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5F" w:rsidRDefault="003A5E93">
      <w:pPr>
        <w:pStyle w:val="a4"/>
      </w:pPr>
      <w:r>
        <w:t>Памятка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мониторингу</w:t>
      </w:r>
      <w:r>
        <w:rPr>
          <w:spacing w:val="-2"/>
        </w:rPr>
        <w:t xml:space="preserve"> </w:t>
      </w:r>
      <w:proofErr w:type="spellStart"/>
      <w:r>
        <w:t>соцсетей</w:t>
      </w:r>
      <w:proofErr w:type="spellEnd"/>
    </w:p>
    <w:p w:rsidR="0064165F" w:rsidRDefault="003A5E93">
      <w:pPr>
        <w:pStyle w:val="a5"/>
        <w:numPr>
          <w:ilvl w:val="0"/>
          <w:numId w:val="1"/>
        </w:numPr>
        <w:tabs>
          <w:tab w:val="left" w:pos="1245"/>
        </w:tabs>
        <w:spacing w:before="251" w:after="12" w:line="273" w:lineRule="auto"/>
        <w:ind w:right="128" w:firstLine="707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1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www.vkontakte.ru</w:t>
        </w:r>
      </w:hyperlink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зарегистрировать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странички: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настоящую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вымышленным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возрастом 11-16 лет. Для этого необходимо 2 </w:t>
      </w:r>
      <w:proofErr w:type="gramStart"/>
      <w:r>
        <w:rPr>
          <w:sz w:val="28"/>
        </w:rPr>
        <w:t>разных</w:t>
      </w:r>
      <w:proofErr w:type="gramEnd"/>
      <w:r>
        <w:rPr>
          <w:sz w:val="28"/>
        </w:rPr>
        <w:t xml:space="preserve"> телефонных номера и 2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адреса электронной почты.</w:t>
      </w:r>
    </w:p>
    <w:p w:rsidR="0064165F" w:rsidRDefault="003A5E93">
      <w:pPr>
        <w:pStyle w:val="a3"/>
        <w:ind w:left="81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73693" cy="28078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693" cy="280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5F" w:rsidRDefault="003A5E93">
      <w:pPr>
        <w:pStyle w:val="a5"/>
        <w:numPr>
          <w:ilvl w:val="0"/>
          <w:numId w:val="1"/>
        </w:numPr>
        <w:tabs>
          <w:tab w:val="left" w:pos="1245"/>
        </w:tabs>
        <w:spacing w:before="5" w:line="276" w:lineRule="auto"/>
        <w:ind w:right="129" w:firstLine="707"/>
        <w:jc w:val="both"/>
        <w:rPr>
          <w:sz w:val="28"/>
        </w:rPr>
      </w:pPr>
      <w:r>
        <w:pict>
          <v:group id="_x0000_s1029" style="position:absolute;left:0;text-align:left;margin-left:113.6pt;margin-top:42.1pt;width:403.95pt;height:287.4pt;z-index:-15728640;mso-wrap-distance-left:0;mso-wrap-distance-right:0;mso-position-horizontal-relative:page" coordorigin="2272,842" coordsize="8079,57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272;top:842;width:7926;height:1092">
              <v:imagedata r:id="rId8" o:title=""/>
            </v:shape>
            <v:shape id="_x0000_s1030" type="#_x0000_t75" style="position:absolute;left:8224;top:842;width:2127;height:5748">
              <v:imagedata r:id="rId9" o:title=""/>
            </v:shape>
            <w10:wrap type="topAndBottom" anchorx="page"/>
          </v:group>
        </w:pict>
      </w:r>
      <w:r>
        <w:rPr>
          <w:sz w:val="28"/>
        </w:rPr>
        <w:t>Добавиться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воспользовавшись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расширенным поиском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друзей.</w:t>
      </w:r>
    </w:p>
    <w:p w:rsidR="0064165F" w:rsidRDefault="0064165F">
      <w:pPr>
        <w:spacing w:line="276" w:lineRule="auto"/>
        <w:jc w:val="both"/>
        <w:rPr>
          <w:sz w:val="28"/>
        </w:rPr>
        <w:sectPr w:rsidR="0064165F">
          <w:type w:val="continuous"/>
          <w:pgSz w:w="11910" w:h="16840"/>
          <w:pgMar w:top="920" w:right="720" w:bottom="280" w:left="1420" w:header="720" w:footer="720" w:gutter="0"/>
          <w:cols w:space="720"/>
        </w:sectPr>
      </w:pPr>
    </w:p>
    <w:p w:rsidR="0064165F" w:rsidRDefault="003A5E93">
      <w:pPr>
        <w:pStyle w:val="a5"/>
        <w:numPr>
          <w:ilvl w:val="0"/>
          <w:numId w:val="1"/>
        </w:numPr>
        <w:tabs>
          <w:tab w:val="left" w:pos="1245"/>
        </w:tabs>
        <w:spacing w:before="74" w:line="278" w:lineRule="auto"/>
        <w:ind w:right="128" w:firstLine="707"/>
        <w:jc w:val="both"/>
        <w:rPr>
          <w:sz w:val="28"/>
        </w:rPr>
      </w:pPr>
      <w:r>
        <w:rPr>
          <w:sz w:val="28"/>
        </w:rPr>
        <w:lastRenderedPageBreak/>
        <w:t>Попробовать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вымышленным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именем,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страницу:</w:t>
      </w:r>
      <w:r>
        <w:rPr>
          <w:spacing w:val="1"/>
          <w:sz w:val="28"/>
        </w:rPr>
        <w:t xml:space="preserve"> </w:t>
      </w:r>
      <w:r>
        <w:rPr>
          <w:sz w:val="28"/>
        </w:rPr>
        <w:t>стена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хэштеги</w:t>
      </w:r>
      <w:proofErr w:type="spellEnd"/>
      <w:r>
        <w:rPr>
          <w:sz w:val="28"/>
        </w:rPr>
        <w:t>.</w:t>
      </w:r>
    </w:p>
    <w:p w:rsidR="0064165F" w:rsidRDefault="003A5E93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firstLine="707"/>
        <w:jc w:val="both"/>
        <w:rPr>
          <w:sz w:val="28"/>
        </w:rPr>
      </w:pPr>
      <w:proofErr w:type="gramStart"/>
      <w:r>
        <w:rPr>
          <w:sz w:val="28"/>
        </w:rPr>
        <w:t>Поиск групп (Слова-маяки:</w:t>
      </w:r>
      <w:r>
        <w:rPr>
          <w:spacing w:val="70"/>
          <w:sz w:val="28"/>
        </w:rPr>
        <w:t xml:space="preserve"> </w:t>
      </w:r>
      <w:r>
        <w:rPr>
          <w:sz w:val="28"/>
        </w:rPr>
        <w:t>киты, тихий дом, разбуди меня в 4:20,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f57, f58, 150 звезд, </w:t>
      </w:r>
      <w:proofErr w:type="spellStart"/>
      <w:r>
        <w:rPr>
          <w:sz w:val="28"/>
        </w:rPr>
        <w:t>Рина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хэштеги</w:t>
      </w:r>
      <w:proofErr w:type="spellEnd"/>
      <w:r>
        <w:rPr>
          <w:sz w:val="28"/>
        </w:rPr>
        <w:t xml:space="preserve"> #</w:t>
      </w:r>
      <w:proofErr w:type="spellStart"/>
      <w:r>
        <w:rPr>
          <w:sz w:val="28"/>
        </w:rPr>
        <w:t>Мертвые_Души</w:t>
      </w:r>
      <w:proofErr w:type="spellEnd"/>
      <w:r>
        <w:rPr>
          <w:sz w:val="28"/>
        </w:rPr>
        <w:t xml:space="preserve"> #ff33 #150_звѐзд #f57</w:t>
      </w:r>
      <w:r>
        <w:rPr>
          <w:spacing w:val="1"/>
          <w:sz w:val="28"/>
        </w:rPr>
        <w:t xml:space="preserve"> </w:t>
      </w:r>
      <w:r>
        <w:rPr>
          <w:sz w:val="28"/>
        </w:rPr>
        <w:t>#f58</w:t>
      </w:r>
      <w:r>
        <w:rPr>
          <w:spacing w:val="40"/>
          <w:sz w:val="28"/>
        </w:rPr>
        <w:t xml:space="preserve"> </w:t>
      </w:r>
      <w:r>
        <w:rPr>
          <w:sz w:val="28"/>
        </w:rPr>
        <w:t>#d28</w:t>
      </w:r>
      <w:r>
        <w:rPr>
          <w:spacing w:val="42"/>
          <w:sz w:val="28"/>
        </w:rPr>
        <w:t xml:space="preserve"> </w:t>
      </w:r>
      <w:r>
        <w:rPr>
          <w:sz w:val="28"/>
        </w:rPr>
        <w:t>#</w:t>
      </w:r>
      <w:proofErr w:type="spellStart"/>
      <w:r>
        <w:rPr>
          <w:sz w:val="28"/>
        </w:rPr>
        <w:t>тихий_дом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#</w:t>
      </w:r>
      <w:proofErr w:type="spellStart"/>
      <w:r>
        <w:rPr>
          <w:sz w:val="28"/>
        </w:rPr>
        <w:t>море_китов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#terminal1281</w:t>
      </w:r>
      <w:r>
        <w:rPr>
          <w:spacing w:val="42"/>
          <w:sz w:val="28"/>
        </w:rPr>
        <w:t xml:space="preserve"> </w:t>
      </w:r>
      <w:r>
        <w:rPr>
          <w:sz w:val="28"/>
        </w:rPr>
        <w:t>#</w:t>
      </w:r>
      <w:proofErr w:type="spellStart"/>
      <w:r>
        <w:rPr>
          <w:sz w:val="28"/>
        </w:rPr>
        <w:t>тихийдом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#</w:t>
      </w:r>
      <w:proofErr w:type="spellStart"/>
      <w:r>
        <w:rPr>
          <w:sz w:val="28"/>
        </w:rPr>
        <w:t>морекитов</w:t>
      </w:r>
      <w:proofErr w:type="spellEnd"/>
      <w:proofErr w:type="gramEnd"/>
    </w:p>
    <w:p w:rsidR="0064165F" w:rsidRDefault="003A5E93">
      <w:pPr>
        <w:pStyle w:val="a3"/>
        <w:ind w:left="4605"/>
        <w:jc w:val="both"/>
      </w:pPr>
      <w:r>
        <w:pict>
          <v:group id="_x0000_s1026" style="position:absolute;left:0;text-align:left;margin-left:83.55pt;margin-top:18.8pt;width:469.85pt;height:256.8pt;z-index:-15728128;mso-wrap-distance-left:0;mso-wrap-distance-right:0;mso-position-horizontal-relative:page" coordorigin="1671,376" coordsize="9397,5136">
            <v:shape id="_x0000_s1028" type="#_x0000_t75" style="position:absolute;left:5680;top:411;width:5388;height:4920">
              <v:imagedata r:id="rId10" o:title=""/>
            </v:shape>
            <v:shape id="_x0000_s1027" type="#_x0000_t75" style="position:absolute;left:1671;top:375;width:4174;height:5136">
              <v:imagedata r:id="rId11" o:title=""/>
            </v:shape>
            <w10:wrap type="topAndBottom" anchorx="page"/>
          </v:group>
        </w:pict>
      </w:r>
      <w:r>
        <w:t>#</w:t>
      </w:r>
      <w:proofErr w:type="spellStart"/>
      <w:r>
        <w:t>домкитов</w:t>
      </w:r>
      <w:proofErr w:type="spellEnd"/>
      <w:r>
        <w:t xml:space="preserve">    </w:t>
      </w:r>
      <w:r>
        <w:rPr>
          <w:spacing w:val="51"/>
        </w:rPr>
        <w:t xml:space="preserve"> </w:t>
      </w:r>
      <w:r>
        <w:t xml:space="preserve">#китобой  </w:t>
      </w:r>
      <w:r>
        <w:rPr>
          <w:spacing w:val="24"/>
        </w:rPr>
        <w:t xml:space="preserve"> </w:t>
      </w:r>
      <w:r>
        <w:t>#</w:t>
      </w:r>
      <w:proofErr w:type="spellStart"/>
      <w:r>
        <w:t>няпока</w:t>
      </w:r>
      <w:proofErr w:type="spellEnd"/>
      <w:r>
        <w:t xml:space="preserve">  </w:t>
      </w:r>
      <w:r>
        <w:rPr>
          <w:spacing w:val="24"/>
        </w:rPr>
        <w:t xml:space="preserve"> </w:t>
      </w:r>
      <w:r>
        <w:t>#</w:t>
      </w:r>
      <w:proofErr w:type="spellStart"/>
      <w:r>
        <w:t>рина</w:t>
      </w:r>
      <w:proofErr w:type="spellEnd"/>
    </w:p>
    <w:p w:rsidR="0064165F" w:rsidRDefault="003A5E93">
      <w:pPr>
        <w:pStyle w:val="a3"/>
      </w:pPr>
      <w:proofErr w:type="gramStart"/>
      <w:r>
        <w:t>#</w:t>
      </w:r>
      <w:proofErr w:type="spellStart"/>
      <w:r>
        <w:t>infinityeye</w:t>
      </w:r>
      <w:proofErr w:type="spellEnd"/>
      <w:r>
        <w:rPr>
          <w:spacing w:val="-6"/>
        </w:rPr>
        <w:t xml:space="preserve"> </w:t>
      </w:r>
      <w:r>
        <w:t>#420#ДомВернера).</w:t>
      </w:r>
      <w:proofErr w:type="gramEnd"/>
    </w:p>
    <w:p w:rsidR="0064165F" w:rsidRDefault="0064165F">
      <w:pPr>
        <w:pStyle w:val="a3"/>
        <w:spacing w:before="8"/>
        <w:ind w:left="0"/>
        <w:rPr>
          <w:sz w:val="34"/>
        </w:rPr>
      </w:pPr>
    </w:p>
    <w:p w:rsidR="0064165F" w:rsidRDefault="003A5E93">
      <w:pPr>
        <w:pStyle w:val="a5"/>
        <w:numPr>
          <w:ilvl w:val="0"/>
          <w:numId w:val="1"/>
        </w:numPr>
        <w:tabs>
          <w:tab w:val="left" w:pos="1245"/>
        </w:tabs>
        <w:spacing w:before="1" w:after="7" w:line="276" w:lineRule="auto"/>
        <w:ind w:firstLine="707"/>
        <w:jc w:val="both"/>
        <w:rPr>
          <w:sz w:val="28"/>
        </w:rPr>
      </w:pPr>
      <w:r>
        <w:rPr>
          <w:sz w:val="28"/>
        </w:rPr>
        <w:t>Вступить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5"/>
          <w:sz w:val="28"/>
        </w:rPr>
        <w:t xml:space="preserve"> </w:t>
      </w:r>
      <w:r>
        <w:rPr>
          <w:sz w:val="28"/>
        </w:rPr>
        <w:t>на добавление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</w:t>
      </w:r>
    </w:p>
    <w:p w:rsidR="0064165F" w:rsidRDefault="003A5E93">
      <w:pPr>
        <w:pStyle w:val="a3"/>
        <w:ind w:left="4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75939" cy="2657284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939" cy="265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5F" w:rsidRDefault="003A5E93">
      <w:pPr>
        <w:pStyle w:val="a5"/>
        <w:numPr>
          <w:ilvl w:val="0"/>
          <w:numId w:val="1"/>
        </w:numPr>
        <w:tabs>
          <w:tab w:val="left" w:pos="1245"/>
        </w:tabs>
        <w:spacing w:before="20"/>
        <w:ind w:left="1244" w:right="0" w:hanging="426"/>
        <w:rPr>
          <w:sz w:val="28"/>
        </w:rPr>
      </w:pPr>
      <w:r>
        <w:rPr>
          <w:sz w:val="28"/>
        </w:rPr>
        <w:t>Просмотреть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</w:p>
    <w:p w:rsidR="0064165F" w:rsidRDefault="0064165F">
      <w:pPr>
        <w:rPr>
          <w:sz w:val="28"/>
        </w:rPr>
        <w:sectPr w:rsidR="0064165F">
          <w:pgSz w:w="11910" w:h="16840"/>
          <w:pgMar w:top="920" w:right="720" w:bottom="280" w:left="1420" w:header="720" w:footer="720" w:gutter="0"/>
          <w:cols w:space="720"/>
        </w:sectPr>
      </w:pPr>
    </w:p>
    <w:p w:rsidR="0064165F" w:rsidRDefault="003A5E93">
      <w:pPr>
        <w:pStyle w:val="a3"/>
        <w:ind w:left="378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829957" cy="2822638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57" cy="282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5F" w:rsidRDefault="003A5E93">
      <w:pPr>
        <w:pStyle w:val="a5"/>
        <w:numPr>
          <w:ilvl w:val="0"/>
          <w:numId w:val="1"/>
        </w:numPr>
        <w:tabs>
          <w:tab w:val="left" w:pos="1245"/>
        </w:tabs>
        <w:spacing w:before="48" w:line="276" w:lineRule="auto"/>
        <w:ind w:firstLine="707"/>
        <w:jc w:val="both"/>
        <w:rPr>
          <w:sz w:val="28"/>
        </w:rPr>
      </w:pPr>
      <w:r>
        <w:rPr>
          <w:sz w:val="28"/>
        </w:rPr>
        <w:t>В случае наличия – проверить активность ребенка – есть ли посты,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комментарии.</w:t>
      </w:r>
    </w:p>
    <w:p w:rsidR="0064165F" w:rsidRDefault="003A5E93">
      <w:pPr>
        <w:pStyle w:val="a5"/>
        <w:numPr>
          <w:ilvl w:val="0"/>
          <w:numId w:val="1"/>
        </w:numPr>
        <w:tabs>
          <w:tab w:val="left" w:pos="1245"/>
        </w:tabs>
        <w:spacing w:after="3" w:line="276" w:lineRule="auto"/>
        <w:ind w:right="131" w:firstLine="707"/>
        <w:jc w:val="both"/>
        <w:rPr>
          <w:sz w:val="28"/>
        </w:rPr>
      </w:pPr>
      <w:r>
        <w:rPr>
          <w:sz w:val="28"/>
        </w:rPr>
        <w:t>Жалуйтесь на сообщества/группы в случае наличия в них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 суицида. Пожаловаться на подозрительные записи/посты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-1"/>
          <w:sz w:val="28"/>
        </w:rPr>
        <w:t xml:space="preserve"> </w:t>
      </w:r>
      <w:r>
        <w:rPr>
          <w:sz w:val="28"/>
        </w:rPr>
        <w:t>«...»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верхнем</w:t>
      </w:r>
      <w:r>
        <w:rPr>
          <w:spacing w:val="-1"/>
          <w:sz w:val="28"/>
        </w:rPr>
        <w:t xml:space="preserve"> </w:t>
      </w:r>
      <w:r>
        <w:rPr>
          <w:sz w:val="28"/>
        </w:rPr>
        <w:t>углу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 записи.</w:t>
      </w:r>
    </w:p>
    <w:p w:rsidR="0064165F" w:rsidRDefault="003A5E93">
      <w:pPr>
        <w:pStyle w:val="a3"/>
        <w:ind w:left="81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44300" cy="2543937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300" cy="254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5F" w:rsidRDefault="003A5E93">
      <w:pPr>
        <w:pStyle w:val="a3"/>
        <w:spacing w:before="8" w:line="276" w:lineRule="auto"/>
        <w:ind w:right="133" w:firstLine="707"/>
        <w:jc w:val="both"/>
      </w:pPr>
      <w:r>
        <w:t>Также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нехороших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службу</w:t>
      </w:r>
      <w:r>
        <w:rPr>
          <w:spacing w:val="-67"/>
        </w:rPr>
        <w:t xml:space="preserve"> </w:t>
      </w:r>
      <w:r>
        <w:t>Поддержки. При отправке обращения, пожалуйста, убедитесь в том, что текст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ссылки на</w:t>
      </w:r>
      <w:r>
        <w:rPr>
          <w:spacing w:val="-3"/>
        </w:rPr>
        <w:t xml:space="preserve"> </w:t>
      </w:r>
      <w:r>
        <w:t>сами записи,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 у</w:t>
      </w:r>
      <w:r>
        <w:rPr>
          <w:spacing w:val="-5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возникли</w:t>
      </w:r>
      <w:r>
        <w:rPr>
          <w:spacing w:val="-2"/>
        </w:rPr>
        <w:t xml:space="preserve"> </w:t>
      </w:r>
      <w:r>
        <w:t>вопросы</w:t>
      </w:r>
      <w:r>
        <w:t>.</w:t>
      </w:r>
    </w:p>
    <w:p w:rsidR="0064165F" w:rsidRDefault="003A5E93">
      <w:pPr>
        <w:pStyle w:val="a3"/>
        <w:spacing w:line="276" w:lineRule="auto"/>
        <w:ind w:right="130" w:firstLine="707"/>
        <w:jc w:val="both"/>
      </w:pPr>
      <w:r>
        <w:t>Для получения этих ссылок достаточно ще</w:t>
      </w:r>
      <w:r>
        <w:t>лкнуть по дате размещения</w:t>
      </w:r>
      <w:r>
        <w:rPr>
          <w:spacing w:val="1"/>
        </w:rPr>
        <w:t xml:space="preserve"> </w:t>
      </w:r>
      <w:r>
        <w:t>записи и скопировать содержимое адресной строки браузера. Если речь иде</w:t>
      </w:r>
      <w:r>
        <w:t>т о</w:t>
      </w:r>
      <w:r>
        <w:rPr>
          <w:spacing w:val="1"/>
        </w:rPr>
        <w:t xml:space="preserve"> </w:t>
      </w:r>
      <w:r>
        <w:t>закрытом</w:t>
      </w:r>
      <w:r>
        <w:rPr>
          <w:spacing w:val="-1"/>
        </w:rPr>
        <w:t xml:space="preserve"> </w:t>
      </w:r>
      <w:proofErr w:type="gramStart"/>
      <w:r>
        <w:t>сообществе</w:t>
      </w:r>
      <w:proofErr w:type="gramEnd"/>
      <w:r>
        <w:t>,</w:t>
      </w:r>
      <w:r>
        <w:rPr>
          <w:spacing w:val="-1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приложить</w:t>
      </w:r>
      <w:r>
        <w:rPr>
          <w:spacing w:val="-4"/>
        </w:rPr>
        <w:t xml:space="preserve"> </w:t>
      </w:r>
      <w:r>
        <w:t>скриншоты записей.</w:t>
      </w:r>
    </w:p>
    <w:p w:rsidR="0064165F" w:rsidRDefault="0064165F">
      <w:pPr>
        <w:spacing w:line="276" w:lineRule="auto"/>
        <w:jc w:val="both"/>
        <w:sectPr w:rsidR="0064165F">
          <w:pgSz w:w="11910" w:h="16840"/>
          <w:pgMar w:top="1000" w:right="720" w:bottom="280" w:left="1420" w:header="720" w:footer="720" w:gutter="0"/>
          <w:cols w:space="720"/>
        </w:sectPr>
      </w:pPr>
      <w:bookmarkStart w:id="0" w:name="_GoBack"/>
      <w:bookmarkEnd w:id="0"/>
    </w:p>
    <w:p w:rsidR="0064165F" w:rsidRDefault="003A5E93">
      <w:pPr>
        <w:pStyle w:val="a3"/>
        <w:ind w:left="94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995844" cy="2540888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844" cy="254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5F" w:rsidRDefault="003A5E93">
      <w:pPr>
        <w:pStyle w:val="a5"/>
        <w:numPr>
          <w:ilvl w:val="0"/>
          <w:numId w:val="1"/>
        </w:numPr>
        <w:tabs>
          <w:tab w:val="left" w:pos="1245"/>
        </w:tabs>
        <w:spacing w:before="40" w:line="278" w:lineRule="auto"/>
        <w:ind w:right="134" w:firstLine="707"/>
        <w:rPr>
          <w:sz w:val="28"/>
        </w:rPr>
      </w:pPr>
      <w:r>
        <w:rPr>
          <w:sz w:val="28"/>
        </w:rPr>
        <w:t>Бесплатные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помощь: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цензор»,</w:t>
      </w:r>
      <w:r>
        <w:rPr>
          <w:spacing w:val="-2"/>
          <w:sz w:val="28"/>
        </w:rPr>
        <w:t xml:space="preserve"> </w:t>
      </w:r>
      <w:r>
        <w:rPr>
          <w:sz w:val="28"/>
        </w:rPr>
        <w:t>«Супершпион»-</w:t>
      </w:r>
      <w:r>
        <w:rPr>
          <w:color w:val="0000FF"/>
          <w:spacing w:val="-2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http://super-spy.com/</w:t>
        </w:r>
        <w:r>
          <w:rPr>
            <w:color w:val="0000FF"/>
            <w:spacing w:val="1"/>
            <w:sz w:val="28"/>
          </w:rPr>
          <w:t xml:space="preserve"> </w:t>
        </w:r>
      </w:hyperlink>
      <w:r>
        <w:rPr>
          <w:sz w:val="28"/>
        </w:rPr>
        <w:t>, Nayavu.com</w:t>
      </w:r>
    </w:p>
    <w:p w:rsidR="0064165F" w:rsidRDefault="003A5E93">
      <w:pPr>
        <w:pStyle w:val="a3"/>
        <w:ind w:left="226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269606" cy="2179320"/>
            <wp:effectExtent l="0" t="0" r="0" b="0"/>
            <wp:docPr id="11" name="image10.png" descr="http://vellisa.ru/wp-content/uploads/2014/08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606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65F">
      <w:pgSz w:w="11910" w:h="16840"/>
      <w:pgMar w:top="1000" w:right="7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7E3"/>
    <w:multiLevelType w:val="hybridMultilevel"/>
    <w:tmpl w:val="1636698E"/>
    <w:lvl w:ilvl="0" w:tplc="F620CBDE">
      <w:start w:val="1"/>
      <w:numFmt w:val="decimal"/>
      <w:lvlText w:val="%1)"/>
      <w:lvlJc w:val="left"/>
      <w:pPr>
        <w:ind w:left="11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142772">
      <w:numFmt w:val="bullet"/>
      <w:lvlText w:val="•"/>
      <w:lvlJc w:val="left"/>
      <w:pPr>
        <w:ind w:left="1084" w:hanging="425"/>
      </w:pPr>
      <w:rPr>
        <w:rFonts w:hint="default"/>
        <w:lang w:val="ru-RU" w:eastAsia="en-US" w:bidi="ar-SA"/>
      </w:rPr>
    </w:lvl>
    <w:lvl w:ilvl="2" w:tplc="BE4607A4">
      <w:numFmt w:val="bullet"/>
      <w:lvlText w:val="•"/>
      <w:lvlJc w:val="left"/>
      <w:pPr>
        <w:ind w:left="2049" w:hanging="425"/>
      </w:pPr>
      <w:rPr>
        <w:rFonts w:hint="default"/>
        <w:lang w:val="ru-RU" w:eastAsia="en-US" w:bidi="ar-SA"/>
      </w:rPr>
    </w:lvl>
    <w:lvl w:ilvl="3" w:tplc="950466A4">
      <w:numFmt w:val="bullet"/>
      <w:lvlText w:val="•"/>
      <w:lvlJc w:val="left"/>
      <w:pPr>
        <w:ind w:left="3013" w:hanging="425"/>
      </w:pPr>
      <w:rPr>
        <w:rFonts w:hint="default"/>
        <w:lang w:val="ru-RU" w:eastAsia="en-US" w:bidi="ar-SA"/>
      </w:rPr>
    </w:lvl>
    <w:lvl w:ilvl="4" w:tplc="41EE9E6E">
      <w:numFmt w:val="bullet"/>
      <w:lvlText w:val="•"/>
      <w:lvlJc w:val="left"/>
      <w:pPr>
        <w:ind w:left="3978" w:hanging="425"/>
      </w:pPr>
      <w:rPr>
        <w:rFonts w:hint="default"/>
        <w:lang w:val="ru-RU" w:eastAsia="en-US" w:bidi="ar-SA"/>
      </w:rPr>
    </w:lvl>
    <w:lvl w:ilvl="5" w:tplc="6B760522">
      <w:numFmt w:val="bullet"/>
      <w:lvlText w:val="•"/>
      <w:lvlJc w:val="left"/>
      <w:pPr>
        <w:ind w:left="4943" w:hanging="425"/>
      </w:pPr>
      <w:rPr>
        <w:rFonts w:hint="default"/>
        <w:lang w:val="ru-RU" w:eastAsia="en-US" w:bidi="ar-SA"/>
      </w:rPr>
    </w:lvl>
    <w:lvl w:ilvl="6" w:tplc="5114F654">
      <w:numFmt w:val="bullet"/>
      <w:lvlText w:val="•"/>
      <w:lvlJc w:val="left"/>
      <w:pPr>
        <w:ind w:left="5907" w:hanging="425"/>
      </w:pPr>
      <w:rPr>
        <w:rFonts w:hint="default"/>
        <w:lang w:val="ru-RU" w:eastAsia="en-US" w:bidi="ar-SA"/>
      </w:rPr>
    </w:lvl>
    <w:lvl w:ilvl="7" w:tplc="99FE18CA">
      <w:numFmt w:val="bullet"/>
      <w:lvlText w:val="•"/>
      <w:lvlJc w:val="left"/>
      <w:pPr>
        <w:ind w:left="6872" w:hanging="425"/>
      </w:pPr>
      <w:rPr>
        <w:rFonts w:hint="default"/>
        <w:lang w:val="ru-RU" w:eastAsia="en-US" w:bidi="ar-SA"/>
      </w:rPr>
    </w:lvl>
    <w:lvl w:ilvl="8" w:tplc="85629464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165F"/>
    <w:rsid w:val="003A5E93"/>
    <w:rsid w:val="0064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5"/>
      <w:ind w:left="20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1" w:right="12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A5E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9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5"/>
      <w:ind w:left="20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1" w:right="12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A5E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super-sp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kontakte.r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centr16@list.ru</cp:lastModifiedBy>
  <cp:revision>3</cp:revision>
  <dcterms:created xsi:type="dcterms:W3CDTF">2021-06-17T13:13:00Z</dcterms:created>
  <dcterms:modified xsi:type="dcterms:W3CDTF">2021-06-17T13:14:00Z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2021-06-17T00:00:00Z</vt:filetime>
  </property>
</Properties>
</file>