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036" w:rsidRPr="00A21036" w:rsidRDefault="00A21036" w:rsidP="00A210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A21036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</w:t>
      </w:r>
    </w:p>
    <w:p w:rsidR="00A21036" w:rsidRPr="00A21036" w:rsidRDefault="00A21036" w:rsidP="00A2103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A21036" w:rsidRPr="00A21036" w:rsidRDefault="00A21036" w:rsidP="00A21036">
      <w:pPr>
        <w:spacing w:after="0" w:line="240" w:lineRule="auto"/>
        <w:ind w:left="-284" w:hanging="425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A21036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Помоги себе, помоги другому</w:t>
      </w:r>
      <w:r w:rsidRPr="00A21036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</w:p>
    <w:p w:rsidR="00A21036" w:rsidRPr="00A21036" w:rsidRDefault="00A21036" w:rsidP="00A21036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Гончар И. А.</w:t>
      </w: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Pr="00A21036" w:rsidRDefault="00A21036" w:rsidP="00A210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6" w:rsidRDefault="00A21036" w:rsidP="00A21036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E8425A" w:rsidRPr="00A21036" w:rsidRDefault="00E8425A" w:rsidP="00A21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425A">
        <w:rPr>
          <w:rFonts w:ascii="Times New Roman" w:hAnsi="Times New Roman" w:cs="Times New Roman"/>
          <w:sz w:val="24"/>
          <w:szCs w:val="24"/>
          <w:u w:val="single"/>
        </w:rPr>
        <w:lastRenderedPageBreak/>
        <w:t>Цели</w:t>
      </w:r>
      <w:r w:rsidRPr="00E8425A">
        <w:rPr>
          <w:rFonts w:ascii="Times New Roman" w:hAnsi="Times New Roman" w:cs="Times New Roman"/>
          <w:sz w:val="24"/>
          <w:szCs w:val="24"/>
        </w:rPr>
        <w:t>: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1. 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Профилактика подросткового суицида</w:t>
      </w:r>
      <w:r w:rsidRPr="00E8425A">
        <w:rPr>
          <w:rFonts w:ascii="Times New Roman" w:hAnsi="Times New Roman" w:cs="Times New Roman"/>
          <w:sz w:val="24"/>
          <w:szCs w:val="24"/>
        </w:rPr>
        <w:t>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2. Формирование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жизнеустойчивых</w:t>
      </w:r>
      <w:r w:rsidRPr="00E8425A">
        <w:rPr>
          <w:rFonts w:ascii="Times New Roman" w:hAnsi="Times New Roman" w:cs="Times New Roman"/>
          <w:sz w:val="24"/>
          <w:szCs w:val="24"/>
        </w:rPr>
        <w:t> позиций у подростков.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8425A">
        <w:rPr>
          <w:rFonts w:ascii="Times New Roman" w:hAnsi="Times New Roman" w:cs="Times New Roman"/>
          <w:sz w:val="24"/>
          <w:szCs w:val="24"/>
        </w:rPr>
        <w:t>: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1. Формировать ценностное отношение учащихся к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8425A">
        <w:rPr>
          <w:rFonts w:ascii="Times New Roman" w:hAnsi="Times New Roman" w:cs="Times New Roman"/>
          <w:sz w:val="24"/>
          <w:szCs w:val="24"/>
        </w:rPr>
        <w:t>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2. Активизировать подростков к продуктивному мышлению, анализу.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3. Развивать коммуникативные умения учащихся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4. Воспитывать способности воспринимать мир с любовью и радоваться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8425A">
        <w:rPr>
          <w:rFonts w:ascii="Times New Roman" w:hAnsi="Times New Roman" w:cs="Times New Roman"/>
          <w:sz w:val="24"/>
          <w:szCs w:val="24"/>
        </w:rPr>
        <w:t>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25A" w:rsidRPr="00E8425A" w:rsidRDefault="00E8425A" w:rsidP="00E8425A">
      <w:pPr>
        <w:spacing w:after="0" w:line="240" w:lineRule="auto"/>
        <w:ind w:firstLine="3828"/>
        <w:rPr>
          <w:rFonts w:ascii="Times New Roman" w:hAnsi="Times New Roman" w:cs="Times New Roman"/>
          <w:b/>
          <w:sz w:val="24"/>
          <w:szCs w:val="24"/>
        </w:rPr>
      </w:pPr>
      <w:r w:rsidRPr="00E8425A">
        <w:rPr>
          <w:rFonts w:ascii="Times New Roman" w:hAnsi="Times New Roman" w:cs="Times New Roman"/>
          <w:b/>
          <w:sz w:val="24"/>
          <w:szCs w:val="24"/>
        </w:rPr>
        <w:t>Ход беседы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Вводное слово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- Прежде чем сообщить тему, я предлагаю посмотреть видеоролик 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4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Суицид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425A">
        <w:rPr>
          <w:rFonts w:ascii="Times New Roman" w:hAnsi="Times New Roman" w:cs="Times New Roman"/>
          <w:sz w:val="24"/>
          <w:szCs w:val="24"/>
        </w:rPr>
        <w:t>. Правильно, мы сегодня поговорим о нашей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жизни и о том</w:t>
      </w:r>
      <w:r w:rsidRPr="00E8425A">
        <w:rPr>
          <w:rFonts w:ascii="Times New Roman" w:hAnsi="Times New Roman" w:cs="Times New Roman"/>
          <w:sz w:val="24"/>
          <w:szCs w:val="24"/>
        </w:rPr>
        <w:t>, что ЖИТЬ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ПРЕКРАСНО</w:t>
      </w:r>
      <w:r w:rsidRPr="00E8425A">
        <w:rPr>
          <w:rFonts w:ascii="Times New Roman" w:hAnsi="Times New Roman" w:cs="Times New Roman"/>
          <w:sz w:val="24"/>
          <w:szCs w:val="24"/>
        </w:rPr>
        <w:t>! И тема нашего классного часа 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«Как </w:t>
      </w:r>
      <w:r w:rsidRPr="00E84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прекрасна эта жизнь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!»</w:t>
      </w:r>
      <w:r w:rsidRPr="00E8425A">
        <w:rPr>
          <w:rFonts w:ascii="Times New Roman" w:hAnsi="Times New Roman" w:cs="Times New Roman"/>
          <w:sz w:val="24"/>
          <w:szCs w:val="24"/>
        </w:rPr>
        <w:t> Каждому из нас природа подарила бесценный дар –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ЖИЗНЬ</w:t>
      </w:r>
      <w:r w:rsidRPr="00E8425A">
        <w:rPr>
          <w:rFonts w:ascii="Times New Roman" w:hAnsi="Times New Roman" w:cs="Times New Roman"/>
          <w:sz w:val="24"/>
          <w:szCs w:val="24"/>
        </w:rPr>
        <w:t>! Она создала все, чтобы человек был счастлив! В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25A">
        <w:rPr>
          <w:rFonts w:ascii="Times New Roman" w:hAnsi="Times New Roman" w:cs="Times New Roman"/>
          <w:sz w:val="24"/>
          <w:szCs w:val="24"/>
          <w:u w:val="single"/>
        </w:rPr>
        <w:t>мы часто слышим выражения</w:t>
      </w:r>
      <w:r w:rsidRPr="00E8425A">
        <w:rPr>
          <w:rFonts w:ascii="Times New Roman" w:hAnsi="Times New Roman" w:cs="Times New Roman"/>
          <w:sz w:val="24"/>
          <w:szCs w:val="24"/>
        </w:rPr>
        <w:t>: Как удачно сложилась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жизнь</w:t>
      </w:r>
      <w:r w:rsidRPr="00E8425A">
        <w:rPr>
          <w:rFonts w:ascii="Times New Roman" w:hAnsi="Times New Roman" w:cs="Times New Roman"/>
          <w:sz w:val="24"/>
          <w:szCs w:val="24"/>
        </w:rPr>
        <w:t>», 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4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Жизнь преподнесла сюрприз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425A">
        <w:rPr>
          <w:rFonts w:ascii="Times New Roman" w:hAnsi="Times New Roman" w:cs="Times New Roman"/>
          <w:sz w:val="24"/>
          <w:szCs w:val="24"/>
        </w:rPr>
        <w:t>,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Жизнь не задалась</w:t>
      </w:r>
      <w:r w:rsidRPr="00E8425A">
        <w:rPr>
          <w:rFonts w:ascii="Times New Roman" w:hAnsi="Times New Roman" w:cs="Times New Roman"/>
          <w:sz w:val="24"/>
          <w:szCs w:val="24"/>
        </w:rPr>
        <w:t>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- Конечно, у нас у всех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жизнь</w:t>
      </w:r>
      <w:r w:rsidRPr="00E8425A">
        <w:rPr>
          <w:rFonts w:ascii="Times New Roman" w:hAnsi="Times New Roman" w:cs="Times New Roman"/>
          <w:sz w:val="24"/>
          <w:szCs w:val="24"/>
        </w:rPr>
        <w:t> складывается по-разному. Кому-то повезло, а кому-то не очень.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2. Закончи предложение.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- Я предлагаю вам карточки. Вам нужно закончить предложение.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* Я очень хочу, чтобы в моей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жизни было…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* Я пойму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5A">
        <w:rPr>
          <w:rFonts w:ascii="Times New Roman" w:hAnsi="Times New Roman" w:cs="Times New Roman"/>
          <w:sz w:val="24"/>
          <w:szCs w:val="24"/>
        </w:rPr>
        <w:t xml:space="preserve"> что, счастлив, когда…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* Чтобы быть счастливым сегодня, я (делаю…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4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Слово воспитателя</w:t>
      </w:r>
      <w:r w:rsidRPr="00E8425A">
        <w:rPr>
          <w:rFonts w:ascii="Times New Roman" w:hAnsi="Times New Roman" w:cs="Times New Roman"/>
          <w:sz w:val="24"/>
          <w:szCs w:val="24"/>
        </w:rPr>
        <w:t>: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На пути взросления каждого могут подстерегать трудности и опасности. Каждый человек на протяжении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8425A">
        <w:rPr>
          <w:rFonts w:ascii="Times New Roman" w:hAnsi="Times New Roman" w:cs="Times New Roman"/>
          <w:sz w:val="24"/>
          <w:szCs w:val="24"/>
        </w:rPr>
        <w:t> преодолевает множество преград. От ошибок никто не застрахован. Мы постоянно сталкиваемся с проблемами, иной раз трудными, даже, казалось бы, неразрешимыми. И ошибиться тут не мудрено. Но любая ошибка – поправима. Потому что решение есть у любой проблемы, хотя его поиски отнимают много времени и сил, приносят массу огорчений.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Единственная непоправимая ошибка – попытка 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«выйти из игры»</w:t>
      </w:r>
      <w:r w:rsidRPr="00E8425A">
        <w:rPr>
          <w:rFonts w:ascii="Times New Roman" w:hAnsi="Times New Roman" w:cs="Times New Roman"/>
          <w:sz w:val="24"/>
          <w:szCs w:val="24"/>
        </w:rPr>
        <w:t>, отказаться от поиска решений, то есть, по сути дела, отказаться от самой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8425A">
        <w:rPr>
          <w:rFonts w:ascii="Times New Roman" w:hAnsi="Times New Roman" w:cs="Times New Roman"/>
          <w:sz w:val="24"/>
          <w:szCs w:val="24"/>
        </w:rPr>
        <w:t>. Иногда человек именно так и поступает. Это и есть то НЕПРАВИЛЬНОЕ решение, потому что оно непоправимо. Любое событие в мире – временное, имеет начало и конец. Любое огорчение когда-то закончится, что перестанет нас волновать. Надо просто терпеливо дождаться. Впереди ещё столько всего интересного! Столько радостей и удач! Глупо их лишаться из-за того, что сегодня на душе несладко!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Ведь в Мире не только черно-белые тона! Нет таких причин, по которым можно было бы отказаться от будущего. Расстаться с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жизнью - это не та ошибка</w:t>
      </w:r>
      <w:r w:rsidRPr="00E8425A">
        <w:rPr>
          <w:rFonts w:ascii="Times New Roman" w:hAnsi="Times New Roman" w:cs="Times New Roman"/>
          <w:sz w:val="24"/>
          <w:szCs w:val="24"/>
        </w:rPr>
        <w:t>, которую можно стирать и стирать, пока рисунок не получится. Содеянного не вернуть.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425A">
        <w:rPr>
          <w:rFonts w:ascii="Times New Roman" w:hAnsi="Times New Roman" w:cs="Times New Roman"/>
          <w:sz w:val="24"/>
          <w:szCs w:val="24"/>
        </w:rPr>
        <w:t>. Причины.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- Какие же существуют причины, которые толкают подростков на не поправимый шаг?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1. Алкоголизм родителей.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2. Финансовые трудности.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3. Необоснованные обвинения.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4. Неразделенная любовь.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5. Насилие со стороны взрослых.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6. Отношение со сверстниками.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lastRenderedPageBreak/>
        <w:t>- Какие же существуют пути для решения проблем?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1. Работа 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«Телефонов доверия»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2. Помощь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профессиональных психологов</w:t>
      </w:r>
      <w:r w:rsidRPr="00E8425A">
        <w:rPr>
          <w:rFonts w:ascii="Times New Roman" w:hAnsi="Times New Roman" w:cs="Times New Roman"/>
          <w:sz w:val="24"/>
          <w:szCs w:val="24"/>
        </w:rPr>
        <w:t>, социологов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3. Поддержка друга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4. Помощь со стороны близких родственников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5. Помощь со стороны классного руководителя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7. Упражнение 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«Управление эмоциями»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Сейчас на листочке напишите все негативные или плохие эмоци</w:t>
      </w:r>
      <w:r>
        <w:rPr>
          <w:rFonts w:ascii="Times New Roman" w:hAnsi="Times New Roman" w:cs="Times New Roman"/>
          <w:sz w:val="24"/>
          <w:szCs w:val="24"/>
        </w:rPr>
        <w:t>и, которые вы испытывали, когда-</w:t>
      </w:r>
      <w:r w:rsidRPr="00E8425A">
        <w:rPr>
          <w:rFonts w:ascii="Times New Roman" w:hAnsi="Times New Roman" w:cs="Times New Roman"/>
          <w:sz w:val="24"/>
          <w:szCs w:val="24"/>
        </w:rPr>
        <w:t>либо. Теперь про себя прочитайте их и вспомните, когда вы испытывали эти эмоции. А сейчас разорвите листочек на мелкие кусочки и выкиньте в мусорную корзину.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425A">
        <w:rPr>
          <w:rFonts w:ascii="Times New Roman" w:hAnsi="Times New Roman" w:cs="Times New Roman"/>
          <w:sz w:val="24"/>
          <w:szCs w:val="24"/>
        </w:rPr>
        <w:t>. Способы управления негативным напряжением.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Какие же существуют способы для снятия негативного напряжения?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5A">
        <w:rPr>
          <w:rFonts w:ascii="Times New Roman" w:hAnsi="Times New Roman" w:cs="Times New Roman"/>
          <w:sz w:val="24"/>
          <w:szCs w:val="24"/>
          <w:u w:val="single"/>
        </w:rPr>
        <w:t>Это</w:t>
      </w:r>
      <w:r w:rsidRPr="00E8425A">
        <w:rPr>
          <w:rFonts w:ascii="Times New Roman" w:hAnsi="Times New Roman" w:cs="Times New Roman"/>
          <w:sz w:val="24"/>
          <w:szCs w:val="24"/>
        </w:rPr>
        <w:t>: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• Комкать и рвать бумагу.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• Бить подушку или боксерскую грушу.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• Высказаться в кругу тех людей, которые могут понять и посочувствовать.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• Закрыть глаза и представить себе что-нибудь хорошее или любимое </w:t>
      </w:r>
      <w:r w:rsidRPr="00E8425A">
        <w:rPr>
          <w:rFonts w:ascii="Times New Roman" w:hAnsi="Times New Roman" w:cs="Times New Roman"/>
          <w:i/>
          <w:iCs/>
          <w:sz w:val="24"/>
          <w:szCs w:val="24"/>
        </w:rPr>
        <w:t>(любимый цвет, любимое место, где было хорошо, любимую игрушку)</w:t>
      </w:r>
      <w:r w:rsidRPr="00E8425A">
        <w:rPr>
          <w:rFonts w:ascii="Times New Roman" w:hAnsi="Times New Roman" w:cs="Times New Roman"/>
          <w:sz w:val="24"/>
          <w:szCs w:val="24"/>
        </w:rPr>
        <w:t>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• Посидеть в тишине и послушать спокойную музыку.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425A">
        <w:rPr>
          <w:rFonts w:ascii="Times New Roman" w:hAnsi="Times New Roman" w:cs="Times New Roman"/>
          <w:sz w:val="24"/>
          <w:szCs w:val="24"/>
        </w:rPr>
        <w:t>. Итог.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- Любите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жизнь</w:t>
      </w:r>
      <w:r w:rsidRPr="00E8425A">
        <w:rPr>
          <w:rFonts w:ascii="Times New Roman" w:hAnsi="Times New Roman" w:cs="Times New Roman"/>
          <w:sz w:val="24"/>
          <w:szCs w:val="24"/>
        </w:rPr>
        <w:t>! Цените каждую минуту! Радуйтесь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E8425A">
        <w:rPr>
          <w:rFonts w:ascii="Times New Roman" w:hAnsi="Times New Roman" w:cs="Times New Roman"/>
          <w:sz w:val="24"/>
          <w:szCs w:val="24"/>
        </w:rPr>
        <w:t>! Радуйтесь каждому солнечному дню, первому снегу, весеннему дождику, пению птиц. Не подвергайте себя малодушию и невежеству.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- Помните, что один неправильный ваш шаг может стоить и вашей 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8425A">
        <w:rPr>
          <w:rFonts w:ascii="Times New Roman" w:hAnsi="Times New Roman" w:cs="Times New Roman"/>
          <w:b/>
          <w:bCs/>
          <w:sz w:val="24"/>
          <w:szCs w:val="24"/>
        </w:rPr>
        <w:t xml:space="preserve"> и жизней сотен других людей</w:t>
      </w:r>
      <w:r w:rsidRPr="00E8425A">
        <w:rPr>
          <w:rFonts w:ascii="Times New Roman" w:hAnsi="Times New Roman" w:cs="Times New Roman"/>
          <w:sz w:val="24"/>
          <w:szCs w:val="24"/>
        </w:rPr>
        <w:t>.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425A">
        <w:rPr>
          <w:rFonts w:ascii="Times New Roman" w:hAnsi="Times New Roman" w:cs="Times New Roman"/>
          <w:sz w:val="24"/>
          <w:szCs w:val="24"/>
        </w:rPr>
        <w:t>- Будьте счастливы!</w:t>
      </w:r>
    </w:p>
    <w:p w:rsidR="00E8425A" w:rsidRPr="00E8425A" w:rsidRDefault="00E8425A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502" w:rsidRPr="00E8425A" w:rsidRDefault="00A21036" w:rsidP="00E842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75502" w:rsidRPr="00E8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78"/>
    <w:rsid w:val="00933278"/>
    <w:rsid w:val="00A21036"/>
    <w:rsid w:val="00B15A8B"/>
    <w:rsid w:val="00E8425A"/>
    <w:rsid w:val="00F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39FC-95B0-43B0-B222-45701332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2</cp:revision>
  <dcterms:created xsi:type="dcterms:W3CDTF">2021-05-22T15:45:00Z</dcterms:created>
  <dcterms:modified xsi:type="dcterms:W3CDTF">2021-05-22T16:27:00Z</dcterms:modified>
</cp:coreProperties>
</file>