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27" w:rsidRPr="00395099" w:rsidRDefault="001F1D27" w:rsidP="001F1D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Министерство образования, науки и молодежи Республики Крым</w:t>
      </w:r>
    </w:p>
    <w:p w:rsidR="001F1D27" w:rsidRPr="00395099" w:rsidRDefault="001F1D27" w:rsidP="001F1D27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>Государственное бюджетное специализированное учреждение Республики Крым</w:t>
      </w:r>
    </w:p>
    <w:p w:rsidR="001F1D27" w:rsidRPr="00395099" w:rsidRDefault="001F1D27" w:rsidP="001F1D27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 xml:space="preserve"> «Керченский межрегиональный социально-реабилитационный центр для несовершеннолетних»</w:t>
      </w: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8B577F" w:rsidRDefault="00206867" w:rsidP="001F1D27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  <w:r w:rsidRPr="00206867">
        <w:rPr>
          <w:rFonts w:ascii="Times New Roman" w:hAnsi="Times New Roman" w:cs="Times New Roman"/>
          <w:b/>
          <w:bCs/>
          <w:i/>
          <w:color w:val="000000" w:themeColor="text1"/>
          <w:sz w:val="72"/>
          <w:szCs w:val="72"/>
          <w:shd w:val="clear" w:color="auto" w:fill="FFFFFF"/>
        </w:rPr>
        <w:t>Игровая программа «Раз в крещенский вечерок»</w:t>
      </w:r>
    </w:p>
    <w:p w:rsidR="00206867" w:rsidRDefault="00206867" w:rsidP="001F1D27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B9BDC9F" wp14:editId="1EAF3562">
            <wp:extent cx="5940425" cy="3341489"/>
            <wp:effectExtent l="0" t="0" r="3175" b="0"/>
            <wp:docPr id="2" name="Рисунок 2" descr="https://www.culture.ru/storage/images/92bb57892313eeb1f24bab3252fadf26/58f7eef9b7ff65d38ff60b44d3c896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ulture.ru/storage/images/92bb57892313eeb1f24bab3252fadf26/58f7eef9b7ff65d38ff60b44d3c896a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867" w:rsidRPr="00801A1B" w:rsidRDefault="00206867" w:rsidP="001F1D27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1F1D27" w:rsidRPr="0005073D" w:rsidRDefault="001F1D27" w:rsidP="001F1D27">
      <w:pPr>
        <w:shd w:val="clear" w:color="auto" w:fill="FFFFFF"/>
        <w:spacing w:after="0" w:line="240" w:lineRule="auto"/>
        <w:jc w:val="right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5073D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Воспитатель: </w:t>
      </w:r>
    </w:p>
    <w:p w:rsidR="001F1D27" w:rsidRPr="0005073D" w:rsidRDefault="001F1D27" w:rsidP="001F1D27">
      <w:pPr>
        <w:shd w:val="clear" w:color="auto" w:fill="FFFFFF"/>
        <w:spacing w:after="0" w:line="240" w:lineRule="auto"/>
        <w:ind w:left="1068"/>
        <w:jc w:val="right"/>
        <w:rPr>
          <w:rStyle w:val="a5"/>
          <w:rFonts w:ascii="Times New Roman" w:eastAsia="Times New Roman" w:hAnsi="Times New Roman" w:cs="Times New Roman"/>
          <w:bCs w:val="0"/>
          <w:color w:val="000000"/>
          <w:sz w:val="28"/>
          <w:szCs w:val="28"/>
        </w:rPr>
      </w:pPr>
      <w:r w:rsidRPr="0005073D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206867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>Гончар И.А.</w:t>
      </w:r>
      <w:r w:rsidR="008B577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1D27" w:rsidRPr="0005073D" w:rsidRDefault="001F1D27" w:rsidP="001F1D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426"/>
        <w:jc w:val="center"/>
        <w:rPr>
          <w:rStyle w:val="a5"/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Керчь 2020 г.</w:t>
      </w:r>
      <w:r>
        <w:rPr>
          <w:rStyle w:val="a5"/>
          <w:rFonts w:ascii="Helvetica" w:hAnsi="Helvetica"/>
          <w:color w:val="333333"/>
          <w:sz w:val="21"/>
          <w:szCs w:val="21"/>
          <w:shd w:val="clear" w:color="auto" w:fill="FFFFFF"/>
        </w:rPr>
        <w:br w:type="page"/>
      </w:r>
    </w:p>
    <w:p w:rsidR="00206867" w:rsidRPr="00206867" w:rsidRDefault="00206867" w:rsidP="00206867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 </w:t>
      </w: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народными традициями, обычаями.</w:t>
      </w:r>
    </w:p>
    <w:p w:rsidR="00206867" w:rsidRPr="00206867" w:rsidRDefault="00206867" w:rsidP="00206867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06867" w:rsidRPr="00206867" w:rsidRDefault="00206867" w:rsidP="00206867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интерес у учащихся к русским народным традициям, расширить их познания в этой области.</w:t>
      </w:r>
    </w:p>
    <w:p w:rsidR="00206867" w:rsidRPr="00206867" w:rsidRDefault="00206867" w:rsidP="00206867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-Воспитать чувство патриотизма у школьников на примере народных обычаев.</w:t>
      </w:r>
    </w:p>
    <w:p w:rsidR="00206867" w:rsidRPr="00206867" w:rsidRDefault="00206867" w:rsidP="00206867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-Развить эстетические чувства, привить любовь к фольклорной музыке, пляскам и устному творчеству.</w:t>
      </w:r>
    </w:p>
    <w:p w:rsidR="00206867" w:rsidRPr="00206867" w:rsidRDefault="00206867" w:rsidP="00206867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206867" w:rsidRPr="00206867" w:rsidRDefault="00206867" w:rsidP="00206867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проигрыватель, мячи</w:t>
      </w: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зеркало, плакат русской печки.</w:t>
      </w:r>
    </w:p>
    <w:p w:rsidR="00206867" w:rsidRPr="00206867" w:rsidRDefault="00206867" w:rsidP="00206867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06867" w:rsidRPr="00206867" w:rsidRDefault="00206867" w:rsidP="00206867">
      <w:pPr>
        <w:shd w:val="clear" w:color="auto" w:fill="F5F5F5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мероприятия.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-Здравствуйте, дорогие гости!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рада видеть вас на нашем празднике «Раз в крещенский вечерок».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 окном зима – время самых коротких дней и длинных ночей. Но мы любим это время года. Ведь именно зимой приходит радостное настроение счастья, перемен, надежд.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Крещение Иисуса Христа празднуется Святой Православной Церковью как один из великих праздников. Ему предшествует Крещенский сочельник-канун Крещения.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Считалось, что в это время исполнялись самые заветные желания.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Святки сопровождались своими обычаями и обрядами – святочные гуляния, святочные </w:t>
      </w:r>
      <w:proofErr w:type="spellStart"/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колядования</w:t>
      </w:r>
      <w:proofErr w:type="spellEnd"/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гадания, частушки.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-Святки являлись временем отдыха, игр, развлечений, гуляний. В эти дни ходили по дворам </w:t>
      </w:r>
      <w:proofErr w:type="spellStart"/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колядовщики</w:t>
      </w:r>
      <w:proofErr w:type="spellEnd"/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славили Христа, пели обрядовые песни, желали счастья и благополучия хозяевам, собирали дары. Но существовал один секрет – приходили они только в те дома, на окне которых выставлялась свеча.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сейчас мы с вами разучим одну.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Коляды.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Сею, сею, </w:t>
      </w:r>
      <w:proofErr w:type="spellStart"/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посеваю</w:t>
      </w:r>
      <w:proofErr w:type="spellEnd"/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Крещеньем поздравляю.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Уродись, пшеничка, горох, чечевичка!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поле копнами,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пирогами.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Сею, сею, </w:t>
      </w:r>
      <w:proofErr w:type="spellStart"/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посеваю</w:t>
      </w:r>
      <w:proofErr w:type="spellEnd"/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Овсом, рожью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Милостью божьей.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Хором.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Открывайте сундучок,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Подавайте пятачок,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блинам, хоть сала клин,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печенья, хоть варенья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на угощение.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-Вечером сходились на «вечерки», или посиделки, в доме у какой-либо женщины. Парни приносили для девушек угощение: конфеты, пряники, орехи. Парни и девушки водят хороводы.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еще на посиделках загадывались загадки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Под гору </w:t>
      </w:r>
      <w:proofErr w:type="spellStart"/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коняшка</w:t>
      </w:r>
      <w:proofErr w:type="spellEnd"/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гору деревяшка</w:t>
      </w:r>
      <w:proofErr w:type="gramStart"/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20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20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анки)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Одной – зимой отдых, другим – летом, а третьей – ни зимой, ни летом</w:t>
      </w:r>
      <w:proofErr w:type="gramStart"/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20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proofErr w:type="gramEnd"/>
      <w:r w:rsidRPr="0020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елега, сани, лошадь.)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Днем разбита – ночью вставлена</w:t>
      </w:r>
      <w:proofErr w:type="gramStart"/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20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20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рорубь)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году едят более обыкновенного.</w:t>
      </w:r>
      <w:proofErr w:type="gramEnd"/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високосный год)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лесу, во бору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</w:t>
      </w:r>
      <w:proofErr w:type="gramEnd"/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стары старички,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них красны колпачки</w:t>
      </w:r>
      <w:proofErr w:type="gramStart"/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20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proofErr w:type="gramEnd"/>
      <w:r w:rsidRPr="0020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рибы)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Ходит без ног,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 без рук.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Всем, кто идет,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Ручку подает</w:t>
      </w:r>
      <w:proofErr w:type="gramStart"/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20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20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верь)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Весной веселит,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холодит,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питает,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согревает</w:t>
      </w:r>
      <w:proofErr w:type="gramStart"/>
      <w:r w:rsidRPr="0020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20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gramStart"/>
      <w:r w:rsidRPr="0020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20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ерево)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Птичка невеличка,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Носик стальной,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Хвостик льняной</w:t>
      </w:r>
      <w:proofErr w:type="gramStart"/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20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20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 и нитка)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Летом спит,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горит,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Пасть открывает,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дают, глотает</w:t>
      </w:r>
      <w:proofErr w:type="gramStart"/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20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20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ечь)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Осень золотая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Бусы потеряла.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лес пойдем,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бусы соберем</w:t>
      </w:r>
      <w:proofErr w:type="gramStart"/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20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proofErr w:type="gramEnd"/>
      <w:r w:rsidRPr="0020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годы)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-Святок не бывает без гадания. Девушки с нетерпением ждали святок, чтобы погадать о своей судьбе. Гадали ночью. Способов гадания было очень много. Самым любимым было такое гадание: снимали с ноги башмачок и кидали через плечо.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1.Игра </w:t>
      </w: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0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Гадание по книге</w:t>
      </w: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Гадающий</w:t>
      </w:r>
      <w:proofErr w:type="gramEnd"/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наугад раскрывает какую-нибудь книгу и смотрит, о чем идет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на этой странице. Что написано, того и следует ожидать.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игровой блок – две команды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2.Игра «Два мороза»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Реквизиты: снежки.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Выбираются два мороза, которые снежками выбивают пробегающих мимо участников. У каждого из Морозов свои участники. Выигрывает тот Мороз, который быстрее выбивает всех своих участников.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3.Игра «Чужой подарок» 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Реквизиты: две коробки</w:t>
      </w:r>
      <w:proofErr w:type="gramStart"/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мячи.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разбиваются на две команды. По сигналу кидают мяч в коробку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4.Игра «Музыкальные стулья»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Реквизиты: стулья.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Игроков на 1 больше, чем стульев. Во время танца все движутся по кругу. Музыка останавливается, все садятся на стулья, кто не сел – забирает один стул и выходит из игры. Таким </w:t>
      </w:r>
      <w:proofErr w:type="gramStart"/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останется 1 победитель.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-Вот и подошло к концу наше мероприятие теперь вы узнали много нового, традиции и обычаи прошлого.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-Будьте же здоровы и счастливы, дорогие ребята! Всего самого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светлого и прекрасного!</w:t>
      </w:r>
    </w:p>
    <w:p w:rsidR="00206867" w:rsidRPr="00206867" w:rsidRDefault="00206867" w:rsidP="0020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желаю вам, чтобы ваши желания исполнились!</w:t>
      </w:r>
    </w:p>
    <w:p w:rsidR="00206867" w:rsidRPr="00206867" w:rsidRDefault="00206867" w:rsidP="00206867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AA8" w:rsidRPr="00206867" w:rsidRDefault="00206867" w:rsidP="00206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0AA8" w:rsidRPr="00206867" w:rsidSect="001F1D27">
      <w:pgSz w:w="11906" w:h="16838"/>
      <w:pgMar w:top="1134" w:right="850" w:bottom="1134" w:left="1701" w:header="708" w:footer="708" w:gutter="0"/>
      <w:pgBorders w:offsetFrom="page">
        <w:top w:val="crossStitch" w:sz="10" w:space="24" w:color="auto"/>
        <w:left w:val="crossStitch" w:sz="10" w:space="24" w:color="auto"/>
        <w:bottom w:val="crossStitch" w:sz="10" w:space="24" w:color="auto"/>
        <w:right w:val="crossStitch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72CE"/>
    <w:multiLevelType w:val="hybridMultilevel"/>
    <w:tmpl w:val="53A8E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3386F"/>
    <w:multiLevelType w:val="multilevel"/>
    <w:tmpl w:val="6134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5133F"/>
    <w:multiLevelType w:val="hybridMultilevel"/>
    <w:tmpl w:val="A5A6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CA"/>
    <w:rsid w:val="00080D26"/>
    <w:rsid w:val="001F1D27"/>
    <w:rsid w:val="00206867"/>
    <w:rsid w:val="0071569E"/>
    <w:rsid w:val="00891BCB"/>
    <w:rsid w:val="008B577F"/>
    <w:rsid w:val="009F05CA"/>
    <w:rsid w:val="00DA5439"/>
    <w:rsid w:val="00D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D2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1D27"/>
    <w:pPr>
      <w:ind w:left="720"/>
      <w:contextualSpacing/>
    </w:pPr>
  </w:style>
  <w:style w:type="character" w:customStyle="1" w:styleId="c1">
    <w:name w:val="c1"/>
    <w:basedOn w:val="a0"/>
    <w:rsid w:val="001F1D27"/>
  </w:style>
  <w:style w:type="character" w:styleId="a5">
    <w:name w:val="Strong"/>
    <w:basedOn w:val="a0"/>
    <w:uiPriority w:val="22"/>
    <w:qFormat/>
    <w:rsid w:val="001F1D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D2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1D27"/>
    <w:pPr>
      <w:ind w:left="720"/>
      <w:contextualSpacing/>
    </w:pPr>
  </w:style>
  <w:style w:type="character" w:customStyle="1" w:styleId="c1">
    <w:name w:val="c1"/>
    <w:basedOn w:val="a0"/>
    <w:rsid w:val="001F1D27"/>
  </w:style>
  <w:style w:type="character" w:styleId="a5">
    <w:name w:val="Strong"/>
    <w:basedOn w:val="a0"/>
    <w:uiPriority w:val="22"/>
    <w:qFormat/>
    <w:rsid w:val="001F1D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75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Цуканова</dc:creator>
  <cp:keywords/>
  <dc:description/>
  <cp:lastModifiedBy>centr16@list.ru</cp:lastModifiedBy>
  <cp:revision>5</cp:revision>
  <dcterms:created xsi:type="dcterms:W3CDTF">2020-12-02T16:07:00Z</dcterms:created>
  <dcterms:modified xsi:type="dcterms:W3CDTF">2021-04-03T16:16:00Z</dcterms:modified>
</cp:coreProperties>
</file>