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3972" w14:textId="77777777" w:rsidR="00134748" w:rsidRDefault="00134748" w:rsidP="009871B9">
      <w:pPr>
        <w:pStyle w:val="a4"/>
        <w:ind w:firstLine="420"/>
        <w:jc w:val="center"/>
        <w:rPr>
          <w:b/>
          <w:bCs/>
        </w:rPr>
      </w:pPr>
      <w:r>
        <w:rPr>
          <w:b/>
          <w:bCs/>
        </w:rPr>
        <w:t>Государственное бюджетное специализированное учреждение Республики Крым «Керченский межрегиональный социально-реабилитационный центр для несове</w:t>
      </w:r>
      <w:r>
        <w:rPr>
          <w:b/>
          <w:bCs/>
        </w:rPr>
        <w:t>р</w:t>
      </w:r>
      <w:r>
        <w:rPr>
          <w:b/>
          <w:bCs/>
        </w:rPr>
        <w:t>шеннолетних»</w:t>
      </w:r>
    </w:p>
    <w:p w14:paraId="01206EAF" w14:textId="77777777" w:rsidR="00134748" w:rsidRDefault="00134748" w:rsidP="00134748">
      <w:pPr>
        <w:pStyle w:val="a4"/>
        <w:spacing w:line="360" w:lineRule="auto"/>
        <w:ind w:firstLine="420"/>
        <w:jc w:val="both"/>
      </w:pPr>
    </w:p>
    <w:p w14:paraId="5442DFC1" w14:textId="77777777" w:rsidR="00134748" w:rsidRDefault="00134748" w:rsidP="00134748">
      <w:pPr>
        <w:pStyle w:val="a4"/>
        <w:spacing w:line="360" w:lineRule="auto"/>
        <w:ind w:firstLine="420"/>
        <w:jc w:val="both"/>
        <w:rPr>
          <w:sz w:val="28"/>
          <w:szCs w:val="28"/>
        </w:rPr>
      </w:pPr>
    </w:p>
    <w:p w14:paraId="1392435C" w14:textId="77777777" w:rsidR="00134748" w:rsidRDefault="00134748" w:rsidP="00134748">
      <w:pPr>
        <w:pStyle w:val="a4"/>
        <w:spacing w:line="360" w:lineRule="auto"/>
        <w:ind w:firstLine="420"/>
        <w:jc w:val="both"/>
        <w:rPr>
          <w:b/>
          <w:bCs/>
          <w:sz w:val="48"/>
          <w:szCs w:val="48"/>
        </w:rPr>
      </w:pPr>
    </w:p>
    <w:p w14:paraId="6D2ED625" w14:textId="25FD3CED" w:rsidR="00134748" w:rsidRPr="009871B9" w:rsidRDefault="00134748" w:rsidP="009871B9">
      <w:pPr>
        <w:pStyle w:val="a4"/>
        <w:spacing w:before="0" w:beforeAutospacing="0" w:after="0" w:afterAutospacing="0"/>
        <w:ind w:firstLine="420"/>
        <w:jc w:val="center"/>
        <w:rPr>
          <w:b/>
          <w:bCs/>
          <w:i/>
          <w:sz w:val="72"/>
          <w:szCs w:val="72"/>
        </w:rPr>
      </w:pPr>
      <w:r w:rsidRPr="009871B9">
        <w:rPr>
          <w:b/>
          <w:bCs/>
          <w:i/>
          <w:sz w:val="72"/>
          <w:szCs w:val="72"/>
        </w:rPr>
        <w:t>Воспитательский час</w:t>
      </w:r>
    </w:p>
    <w:p w14:paraId="38DA2C59" w14:textId="6B7F8EB4" w:rsidR="00134748" w:rsidRPr="009871B9" w:rsidRDefault="00134748" w:rsidP="009871B9">
      <w:pPr>
        <w:pStyle w:val="a4"/>
        <w:spacing w:before="0" w:beforeAutospacing="0" w:after="0" w:afterAutospacing="0"/>
        <w:ind w:firstLine="420"/>
        <w:jc w:val="center"/>
        <w:rPr>
          <w:b/>
          <w:bCs/>
          <w:i/>
          <w:sz w:val="72"/>
          <w:szCs w:val="72"/>
        </w:rPr>
      </w:pPr>
      <w:r w:rsidRPr="009871B9">
        <w:rPr>
          <w:b/>
          <w:bCs/>
          <w:i/>
          <w:sz w:val="72"/>
          <w:szCs w:val="72"/>
        </w:rPr>
        <w:t>«Алкоголь и алкогольная зависимость»</w:t>
      </w:r>
    </w:p>
    <w:p w14:paraId="24E4232E" w14:textId="77777777" w:rsidR="00134748" w:rsidRDefault="00134748" w:rsidP="009871B9">
      <w:pPr>
        <w:pStyle w:val="a4"/>
        <w:spacing w:line="360" w:lineRule="auto"/>
        <w:ind w:firstLine="1843"/>
        <w:rPr>
          <w:i/>
          <w:sz w:val="28"/>
          <w:szCs w:val="28"/>
        </w:rPr>
      </w:pPr>
      <w:r>
        <w:rPr>
          <w:i/>
          <w:sz w:val="28"/>
          <w:szCs w:val="28"/>
        </w:rPr>
        <w:t>(для младших и старш</w:t>
      </w:r>
      <w:bookmarkStart w:id="0" w:name="_GoBack"/>
      <w:bookmarkEnd w:id="0"/>
      <w:r>
        <w:rPr>
          <w:i/>
          <w:sz w:val="28"/>
          <w:szCs w:val="28"/>
        </w:rPr>
        <w:t>их школьников)</w:t>
      </w:r>
    </w:p>
    <w:p w14:paraId="5F26752C" w14:textId="77777777" w:rsidR="00134748" w:rsidRDefault="00134748" w:rsidP="00134748">
      <w:pPr>
        <w:spacing w:line="360" w:lineRule="auto"/>
        <w:ind w:firstLine="420"/>
        <w:rPr>
          <w:rFonts w:ascii="Times New Roman" w:hAnsi="Times New Roman"/>
          <w:sz w:val="28"/>
          <w:szCs w:val="28"/>
        </w:rPr>
      </w:pPr>
    </w:p>
    <w:p w14:paraId="616A148A" w14:textId="77777777" w:rsidR="00134748" w:rsidRDefault="00134748" w:rsidP="00134748">
      <w:pPr>
        <w:spacing w:line="360" w:lineRule="auto"/>
        <w:ind w:firstLine="2552"/>
        <w:rPr>
          <w:rFonts w:ascii="Times New Roman" w:hAnsi="Times New Roman"/>
          <w:sz w:val="28"/>
          <w:szCs w:val="28"/>
        </w:rPr>
      </w:pPr>
    </w:p>
    <w:p w14:paraId="7B210601" w14:textId="77777777" w:rsidR="00134748" w:rsidRDefault="00134748" w:rsidP="00134748">
      <w:pPr>
        <w:spacing w:line="360" w:lineRule="auto"/>
        <w:ind w:firstLine="2552"/>
        <w:rPr>
          <w:rFonts w:ascii="Times New Roman" w:hAnsi="Times New Roman"/>
          <w:sz w:val="28"/>
          <w:szCs w:val="28"/>
        </w:rPr>
      </w:pPr>
    </w:p>
    <w:p w14:paraId="2F9E2D1D" w14:textId="77777777" w:rsidR="00134748" w:rsidRDefault="00134748" w:rsidP="00134748">
      <w:pPr>
        <w:spacing w:line="360" w:lineRule="auto"/>
        <w:ind w:firstLine="2552"/>
        <w:rPr>
          <w:rFonts w:ascii="Times New Roman" w:hAnsi="Times New Roman"/>
          <w:sz w:val="28"/>
          <w:szCs w:val="28"/>
        </w:rPr>
      </w:pPr>
    </w:p>
    <w:p w14:paraId="62357425" w14:textId="77777777" w:rsidR="00134748" w:rsidRDefault="00134748" w:rsidP="00134748">
      <w:pPr>
        <w:spacing w:line="360" w:lineRule="auto"/>
        <w:ind w:firstLine="2552"/>
        <w:rPr>
          <w:rFonts w:ascii="Times New Roman" w:hAnsi="Times New Roman"/>
          <w:sz w:val="28"/>
          <w:szCs w:val="28"/>
        </w:rPr>
      </w:pPr>
    </w:p>
    <w:p w14:paraId="37B59BA4" w14:textId="77777777" w:rsidR="00134748" w:rsidRDefault="00134748" w:rsidP="00134748">
      <w:pPr>
        <w:spacing w:line="360" w:lineRule="auto"/>
        <w:ind w:firstLine="2552"/>
        <w:rPr>
          <w:rFonts w:ascii="Times New Roman" w:hAnsi="Times New Roman"/>
          <w:sz w:val="28"/>
          <w:szCs w:val="28"/>
        </w:rPr>
      </w:pPr>
    </w:p>
    <w:p w14:paraId="4D20A125" w14:textId="77777777" w:rsidR="00134748" w:rsidRDefault="00134748" w:rsidP="009871B9">
      <w:pPr>
        <w:spacing w:line="360" w:lineRule="auto"/>
        <w:ind w:firstLine="4253"/>
        <w:jc w:val="right"/>
        <w:rPr>
          <w:rFonts w:ascii="Times New Roman" w:hAnsi="Times New Roman"/>
          <w:sz w:val="28"/>
          <w:szCs w:val="28"/>
        </w:rPr>
      </w:pPr>
      <w:r>
        <w:rPr>
          <w:rFonts w:ascii="Times New Roman" w:hAnsi="Times New Roman"/>
          <w:sz w:val="28"/>
          <w:szCs w:val="28"/>
        </w:rPr>
        <w:t xml:space="preserve">Воспитатель: </w:t>
      </w:r>
      <w:proofErr w:type="spellStart"/>
      <w:r>
        <w:rPr>
          <w:rFonts w:ascii="Times New Roman" w:hAnsi="Times New Roman"/>
          <w:sz w:val="28"/>
          <w:szCs w:val="28"/>
        </w:rPr>
        <w:t>Брушнивская</w:t>
      </w:r>
      <w:proofErr w:type="spellEnd"/>
      <w:r>
        <w:rPr>
          <w:rFonts w:ascii="Times New Roman" w:hAnsi="Times New Roman"/>
          <w:sz w:val="28"/>
          <w:szCs w:val="28"/>
        </w:rPr>
        <w:t xml:space="preserve"> Г.Ю.</w:t>
      </w:r>
    </w:p>
    <w:p w14:paraId="77D2D59D" w14:textId="77777777" w:rsidR="00134748" w:rsidRDefault="00134748" w:rsidP="00134748">
      <w:pPr>
        <w:spacing w:line="360" w:lineRule="auto"/>
        <w:ind w:firstLine="4678"/>
        <w:rPr>
          <w:rFonts w:ascii="Times New Roman" w:hAnsi="Times New Roman"/>
          <w:sz w:val="28"/>
          <w:szCs w:val="28"/>
        </w:rPr>
      </w:pPr>
    </w:p>
    <w:p w14:paraId="6E59EBAF" w14:textId="77777777" w:rsidR="00134748" w:rsidRDefault="00134748" w:rsidP="00134748">
      <w:pPr>
        <w:spacing w:line="360" w:lineRule="auto"/>
        <w:ind w:firstLine="4678"/>
        <w:rPr>
          <w:rFonts w:ascii="Times New Roman" w:hAnsi="Times New Roman"/>
          <w:sz w:val="28"/>
          <w:szCs w:val="28"/>
        </w:rPr>
      </w:pPr>
    </w:p>
    <w:p w14:paraId="0AB377F6" w14:textId="77777777" w:rsidR="00134748" w:rsidRDefault="00134748" w:rsidP="00134748">
      <w:pPr>
        <w:spacing w:line="360" w:lineRule="auto"/>
        <w:rPr>
          <w:rFonts w:ascii="Times New Roman" w:hAnsi="Times New Roman"/>
          <w:sz w:val="28"/>
          <w:szCs w:val="28"/>
        </w:rPr>
      </w:pPr>
    </w:p>
    <w:p w14:paraId="64C4E090" w14:textId="77777777" w:rsidR="00134748" w:rsidRDefault="00134748" w:rsidP="00134748">
      <w:pPr>
        <w:spacing w:line="360" w:lineRule="auto"/>
        <w:ind w:firstLine="4678"/>
        <w:rPr>
          <w:rFonts w:ascii="Times New Roman" w:hAnsi="Times New Roman"/>
          <w:sz w:val="28"/>
          <w:szCs w:val="28"/>
        </w:rPr>
      </w:pPr>
    </w:p>
    <w:p w14:paraId="6BF5C315" w14:textId="77777777" w:rsidR="009871B9" w:rsidRDefault="009871B9" w:rsidP="00134748">
      <w:pPr>
        <w:spacing w:line="360" w:lineRule="auto"/>
        <w:ind w:firstLine="3119"/>
        <w:rPr>
          <w:rFonts w:ascii="Times New Roman" w:hAnsi="Times New Roman"/>
          <w:sz w:val="28"/>
          <w:szCs w:val="28"/>
        </w:rPr>
      </w:pPr>
    </w:p>
    <w:p w14:paraId="6FE7EEBE" w14:textId="77777777" w:rsidR="00134748" w:rsidRDefault="00134748" w:rsidP="00134748">
      <w:pPr>
        <w:spacing w:line="360" w:lineRule="auto"/>
        <w:ind w:firstLine="3119"/>
        <w:rPr>
          <w:rFonts w:ascii="Times New Roman" w:hAnsi="Times New Roman"/>
          <w:sz w:val="28"/>
          <w:szCs w:val="28"/>
        </w:rPr>
      </w:pPr>
      <w:r>
        <w:rPr>
          <w:rFonts w:ascii="Times New Roman" w:hAnsi="Times New Roman"/>
          <w:sz w:val="28"/>
          <w:szCs w:val="28"/>
        </w:rPr>
        <w:t>Керчь, 2021</w:t>
      </w:r>
    </w:p>
    <w:p w14:paraId="54B7CF34" w14:textId="77777777" w:rsidR="00134748" w:rsidRDefault="00134748" w:rsidP="00134748">
      <w:pPr>
        <w:pStyle w:val="a3"/>
        <w:rPr>
          <w:rFonts w:ascii="Arial" w:hAnsi="Arial" w:cs="Arial"/>
          <w:b/>
          <w:bCs/>
          <w:i/>
          <w:iCs/>
          <w:color w:val="FF0000"/>
          <w:sz w:val="36"/>
          <w:szCs w:val="36"/>
        </w:rPr>
      </w:pPr>
    </w:p>
    <w:p w14:paraId="544DADF6" w14:textId="70D7F175" w:rsidR="00EA0299" w:rsidRPr="009871B9" w:rsidRDefault="00EA0299" w:rsidP="009871B9">
      <w:pPr>
        <w:pStyle w:val="a3"/>
        <w:jc w:val="center"/>
        <w:rPr>
          <w:rFonts w:ascii="Arial" w:hAnsi="Arial" w:cs="Arial"/>
          <w:b/>
          <w:bCs/>
          <w:i/>
          <w:iCs/>
          <w:color w:val="FF0000"/>
          <w:sz w:val="36"/>
          <w:szCs w:val="36"/>
        </w:rPr>
      </w:pPr>
    </w:p>
    <w:p w14:paraId="43178737"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sz w:val="28"/>
          <w:szCs w:val="28"/>
          <w:lang w:eastAsia="ru-RU"/>
        </w:rPr>
        <w:t>Цели:</w:t>
      </w:r>
      <w:r w:rsidRPr="009871B9">
        <w:rPr>
          <w:rFonts w:ascii="Times New Roman" w:hAnsi="Times New Roman" w:cs="Times New Roman"/>
          <w:sz w:val="28"/>
          <w:szCs w:val="28"/>
          <w:lang w:eastAsia="ru-RU"/>
        </w:rPr>
        <w:t> воспитание здорового образа жизни, формирование устойчивого навыка неприятия алкоголя, умения активного противостояния пагубным привычкам; способствовать развитию творческих способностей воспитанн</w:t>
      </w:r>
      <w:r w:rsidRPr="009871B9">
        <w:rPr>
          <w:rFonts w:ascii="Times New Roman" w:hAnsi="Times New Roman" w:cs="Times New Roman"/>
          <w:sz w:val="28"/>
          <w:szCs w:val="28"/>
          <w:lang w:eastAsia="ru-RU"/>
        </w:rPr>
        <w:t>и</w:t>
      </w:r>
      <w:r w:rsidRPr="009871B9">
        <w:rPr>
          <w:rFonts w:ascii="Times New Roman" w:hAnsi="Times New Roman" w:cs="Times New Roman"/>
          <w:sz w:val="28"/>
          <w:szCs w:val="28"/>
          <w:lang w:eastAsia="ru-RU"/>
        </w:rPr>
        <w:t>ков.</w:t>
      </w:r>
    </w:p>
    <w:p w14:paraId="78AB2271" w14:textId="77777777" w:rsidR="00EA0299" w:rsidRPr="009871B9" w:rsidRDefault="00EA0299" w:rsidP="009871B9">
      <w:pPr>
        <w:pStyle w:val="a3"/>
        <w:ind w:firstLine="709"/>
        <w:jc w:val="both"/>
        <w:rPr>
          <w:rFonts w:ascii="Times New Roman" w:hAnsi="Times New Roman" w:cs="Times New Roman"/>
          <w:b/>
          <w:bCs/>
          <w:sz w:val="28"/>
          <w:szCs w:val="28"/>
          <w:lang w:eastAsia="ru-RU"/>
        </w:rPr>
      </w:pPr>
      <w:r w:rsidRPr="009871B9">
        <w:rPr>
          <w:rFonts w:ascii="Times New Roman" w:hAnsi="Times New Roman" w:cs="Times New Roman"/>
          <w:b/>
          <w:bCs/>
          <w:sz w:val="28"/>
          <w:szCs w:val="28"/>
          <w:lang w:eastAsia="ru-RU"/>
        </w:rPr>
        <w:t>Ход классного часа</w:t>
      </w:r>
    </w:p>
    <w:p w14:paraId="5855449B" w14:textId="77777777" w:rsidR="00EA0299" w:rsidRPr="009871B9" w:rsidRDefault="00EA0299" w:rsidP="009871B9">
      <w:pPr>
        <w:pStyle w:val="a3"/>
        <w:ind w:firstLine="709"/>
        <w:jc w:val="both"/>
        <w:rPr>
          <w:rFonts w:ascii="Times New Roman" w:hAnsi="Times New Roman" w:cs="Times New Roman"/>
          <w:sz w:val="28"/>
          <w:szCs w:val="28"/>
          <w:lang w:eastAsia="ru-RU"/>
        </w:rPr>
      </w:pPr>
    </w:p>
    <w:p w14:paraId="5A35DC61"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i/>
          <w:iCs/>
          <w:sz w:val="28"/>
          <w:szCs w:val="28"/>
          <w:lang w:eastAsia="ru-RU"/>
        </w:rPr>
        <w:t>Ведущий: </w:t>
      </w:r>
      <w:r w:rsidRPr="009871B9">
        <w:rPr>
          <w:rFonts w:ascii="Times New Roman" w:hAnsi="Times New Roman" w:cs="Times New Roman"/>
          <w:sz w:val="28"/>
          <w:szCs w:val="28"/>
          <w:lang w:eastAsia="ru-RU"/>
        </w:rPr>
        <w:t>Тема нашего воспитательского часа «Алкоголь и алкогольная зависимость». Похититель рассудка — так именуют алкоголь с давних вр</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 xml:space="preserve">мен. </w:t>
      </w:r>
    </w:p>
    <w:p w14:paraId="5F54488F" w14:textId="77777777" w:rsidR="00EA0299" w:rsidRPr="009871B9" w:rsidRDefault="00EA0299" w:rsidP="009871B9">
      <w:pPr>
        <w:pStyle w:val="a3"/>
        <w:rPr>
          <w:rFonts w:ascii="Times New Roman" w:hAnsi="Times New Roman" w:cs="Times New Roman"/>
          <w:sz w:val="28"/>
          <w:szCs w:val="28"/>
          <w:lang w:eastAsia="ru-RU"/>
        </w:rPr>
      </w:pPr>
      <w:r w:rsidRPr="009871B9">
        <w:rPr>
          <w:rFonts w:ascii="Times New Roman" w:hAnsi="Times New Roman" w:cs="Times New Roman"/>
          <w:sz w:val="28"/>
          <w:szCs w:val="28"/>
          <w:lang w:eastAsia="ru-RU"/>
        </w:rPr>
        <w:t>Для пьянства есть такие поводы:</w:t>
      </w:r>
      <w:r w:rsidRPr="009871B9">
        <w:rPr>
          <w:rFonts w:ascii="Times New Roman" w:hAnsi="Times New Roman" w:cs="Times New Roman"/>
          <w:sz w:val="28"/>
          <w:szCs w:val="28"/>
          <w:lang w:eastAsia="ru-RU"/>
        </w:rPr>
        <w:br/>
      </w:r>
      <w:proofErr w:type="gramStart"/>
      <w:r w:rsidRPr="009871B9">
        <w:rPr>
          <w:rFonts w:ascii="Times New Roman" w:hAnsi="Times New Roman" w:cs="Times New Roman"/>
          <w:sz w:val="28"/>
          <w:szCs w:val="28"/>
          <w:lang w:eastAsia="ru-RU"/>
        </w:rPr>
        <w:t>Поминки, праздник, встреча, проводы,</w:t>
      </w:r>
      <w:r w:rsidRPr="009871B9">
        <w:rPr>
          <w:rFonts w:ascii="Times New Roman" w:hAnsi="Times New Roman" w:cs="Times New Roman"/>
          <w:sz w:val="28"/>
          <w:szCs w:val="28"/>
          <w:lang w:eastAsia="ru-RU"/>
        </w:rPr>
        <w:br/>
        <w:t>Крестины, свадьбы и развод,</w:t>
      </w:r>
      <w:r w:rsidRPr="009871B9">
        <w:rPr>
          <w:rFonts w:ascii="Times New Roman" w:hAnsi="Times New Roman" w:cs="Times New Roman"/>
          <w:sz w:val="28"/>
          <w:szCs w:val="28"/>
          <w:lang w:eastAsia="ru-RU"/>
        </w:rPr>
        <w:br/>
        <w:t>Мороз, охота, Новый год,</w:t>
      </w:r>
      <w:r w:rsidRPr="009871B9">
        <w:rPr>
          <w:rFonts w:ascii="Times New Roman" w:hAnsi="Times New Roman" w:cs="Times New Roman"/>
          <w:sz w:val="28"/>
          <w:szCs w:val="28"/>
          <w:lang w:eastAsia="ru-RU"/>
        </w:rPr>
        <w:br/>
        <w:t>Выздоровленье, новоселье,</w:t>
      </w:r>
      <w:r w:rsidRPr="009871B9">
        <w:rPr>
          <w:rFonts w:ascii="Times New Roman" w:hAnsi="Times New Roman" w:cs="Times New Roman"/>
          <w:sz w:val="28"/>
          <w:szCs w:val="28"/>
          <w:lang w:eastAsia="ru-RU"/>
        </w:rPr>
        <w:br/>
        <w:t>Печаль, раскаянье, веселье</w:t>
      </w:r>
      <w:r w:rsidRPr="009871B9">
        <w:rPr>
          <w:rFonts w:ascii="Times New Roman" w:hAnsi="Times New Roman" w:cs="Times New Roman"/>
          <w:sz w:val="28"/>
          <w:szCs w:val="28"/>
          <w:lang w:eastAsia="ru-RU"/>
        </w:rPr>
        <w:br/>
        <w:t>Успех, награда, новый чин,</w:t>
      </w:r>
      <w:r w:rsidRPr="009871B9">
        <w:rPr>
          <w:rFonts w:ascii="Times New Roman" w:hAnsi="Times New Roman" w:cs="Times New Roman"/>
          <w:sz w:val="28"/>
          <w:szCs w:val="28"/>
          <w:lang w:eastAsia="ru-RU"/>
        </w:rPr>
        <w:br/>
        <w:t>И просто пьянство – без причин.</w:t>
      </w:r>
      <w:proofErr w:type="gramEnd"/>
      <w:r w:rsidRPr="009871B9">
        <w:rPr>
          <w:rFonts w:ascii="Times New Roman" w:hAnsi="Times New Roman" w:cs="Times New Roman"/>
          <w:sz w:val="28"/>
          <w:szCs w:val="28"/>
          <w:lang w:eastAsia="ru-RU"/>
        </w:rPr>
        <w:br/>
      </w:r>
      <w:r w:rsidRPr="009871B9">
        <w:rPr>
          <w:rFonts w:ascii="Times New Roman" w:hAnsi="Times New Roman" w:cs="Times New Roman"/>
          <w:i/>
          <w:iCs/>
          <w:sz w:val="28"/>
          <w:szCs w:val="28"/>
          <w:lang w:eastAsia="ru-RU"/>
        </w:rPr>
        <w:t>(Перевод С. Я. Маршака)</w:t>
      </w:r>
    </w:p>
    <w:p w14:paraId="3F706F30"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Откуда же к нам пришла эта пагубная привычка? Обратимся к истории.</w:t>
      </w:r>
    </w:p>
    <w:p w14:paraId="57666B17" w14:textId="77777777" w:rsidR="00EA0299" w:rsidRPr="009871B9" w:rsidRDefault="00EA0299" w:rsidP="009871B9">
      <w:pPr>
        <w:pStyle w:val="a3"/>
        <w:ind w:firstLine="709"/>
        <w:jc w:val="both"/>
        <w:rPr>
          <w:rFonts w:ascii="Times New Roman" w:hAnsi="Times New Roman" w:cs="Times New Roman"/>
          <w:sz w:val="28"/>
          <w:szCs w:val="28"/>
          <w:lang w:eastAsia="ru-RU"/>
        </w:rPr>
      </w:pPr>
    </w:p>
    <w:p w14:paraId="0F27255A"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1 чтец</w:t>
      </w:r>
      <w:r w:rsidRPr="009871B9">
        <w:rPr>
          <w:rFonts w:ascii="Times New Roman" w:hAnsi="Times New Roman" w:cs="Times New Roman"/>
          <w:i/>
          <w:iCs/>
          <w:sz w:val="28"/>
          <w:szCs w:val="28"/>
          <w:lang w:eastAsia="ru-RU"/>
        </w:rPr>
        <w:t>. </w:t>
      </w:r>
      <w:r w:rsidRPr="009871B9">
        <w:rPr>
          <w:rFonts w:ascii="Times New Roman" w:hAnsi="Times New Roman" w:cs="Times New Roman"/>
          <w:sz w:val="28"/>
          <w:szCs w:val="28"/>
          <w:lang w:eastAsia="ru-RU"/>
        </w:rPr>
        <w:t xml:space="preserve">История изготовления спиртных напитков уходит </w:t>
      </w:r>
      <w:proofErr w:type="gramStart"/>
      <w:r w:rsidRPr="009871B9">
        <w:rPr>
          <w:rFonts w:ascii="Times New Roman" w:hAnsi="Times New Roman" w:cs="Times New Roman"/>
          <w:sz w:val="28"/>
          <w:szCs w:val="28"/>
          <w:lang w:eastAsia="ru-RU"/>
        </w:rPr>
        <w:t>в глубь</w:t>
      </w:r>
      <w:proofErr w:type="gramEnd"/>
      <w:r w:rsidRPr="009871B9">
        <w:rPr>
          <w:rFonts w:ascii="Times New Roman" w:hAnsi="Times New Roman" w:cs="Times New Roman"/>
          <w:sz w:val="28"/>
          <w:szCs w:val="28"/>
          <w:lang w:eastAsia="ru-RU"/>
        </w:rPr>
        <w:t xml:space="preserve"> т</w:t>
      </w:r>
      <w:r w:rsidRPr="009871B9">
        <w:rPr>
          <w:rFonts w:ascii="Times New Roman" w:hAnsi="Times New Roman" w:cs="Times New Roman"/>
          <w:sz w:val="28"/>
          <w:szCs w:val="28"/>
          <w:lang w:eastAsia="ru-RU"/>
        </w:rPr>
        <w:t>ы</w:t>
      </w:r>
      <w:r w:rsidRPr="009871B9">
        <w:rPr>
          <w:rFonts w:ascii="Times New Roman" w:hAnsi="Times New Roman" w:cs="Times New Roman"/>
          <w:sz w:val="28"/>
          <w:szCs w:val="28"/>
          <w:lang w:eastAsia="ru-RU"/>
        </w:rPr>
        <w:t>сячелетий. Об опьяняющих свойствах спиртных напитков люди узнали не менее чем за 8000 лет до н. э.— с появлением керамической посуды, давшей возможность изготовления алкогол</w:t>
      </w:r>
      <w:r w:rsidRPr="009871B9">
        <w:rPr>
          <w:rFonts w:ascii="Times New Roman" w:hAnsi="Times New Roman" w:cs="Times New Roman"/>
          <w:sz w:val="28"/>
          <w:szCs w:val="28"/>
          <w:lang w:eastAsia="ru-RU"/>
        </w:rPr>
        <w:t>ь</w:t>
      </w:r>
      <w:r w:rsidRPr="009871B9">
        <w:rPr>
          <w:rFonts w:ascii="Times New Roman" w:hAnsi="Times New Roman" w:cs="Times New Roman"/>
          <w:sz w:val="28"/>
          <w:szCs w:val="28"/>
          <w:lang w:eastAsia="ru-RU"/>
        </w:rPr>
        <w:t>ных напитков из меда, плодовых соков и дикорастущего винограда.</w:t>
      </w:r>
    </w:p>
    <w:p w14:paraId="6BD0B8EC"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Возможно, виноделие возникло еще до начала культурного земледелия. Так, известный путешестве</w:t>
      </w:r>
      <w:r w:rsidRPr="009871B9">
        <w:rPr>
          <w:rFonts w:ascii="Times New Roman" w:hAnsi="Times New Roman" w:cs="Times New Roman"/>
          <w:sz w:val="28"/>
          <w:szCs w:val="28"/>
          <w:lang w:eastAsia="ru-RU"/>
        </w:rPr>
        <w:t>н</w:t>
      </w:r>
      <w:r w:rsidRPr="009871B9">
        <w:rPr>
          <w:rFonts w:ascii="Times New Roman" w:hAnsi="Times New Roman" w:cs="Times New Roman"/>
          <w:sz w:val="28"/>
          <w:szCs w:val="28"/>
          <w:lang w:eastAsia="ru-RU"/>
        </w:rPr>
        <w:t>ник Н. Н. Миклухо-Маклай наблюдал папуасов Новой Гвинеи, не умевших еще добывать огонь, но уже знавших приемы приготовления хмельных напитков. В Древней Индии приготовляли напиток «сома», игравший большую роль в религии Ариев. В Греции вино считалось даром богов. Но уже тогда было замечено, что неумеренное употребление любых опьяняющих напитков опасно. Поэтому греки, как правило, пили в</w:t>
      </w:r>
      <w:r w:rsidRPr="009871B9">
        <w:rPr>
          <w:rFonts w:ascii="Times New Roman" w:hAnsi="Times New Roman" w:cs="Times New Roman"/>
          <w:sz w:val="28"/>
          <w:szCs w:val="28"/>
          <w:lang w:eastAsia="ru-RU"/>
        </w:rPr>
        <w:t>и</w:t>
      </w:r>
      <w:r w:rsidRPr="009871B9">
        <w:rPr>
          <w:rFonts w:ascii="Times New Roman" w:hAnsi="Times New Roman" w:cs="Times New Roman"/>
          <w:sz w:val="28"/>
          <w:szCs w:val="28"/>
          <w:lang w:eastAsia="ru-RU"/>
        </w:rPr>
        <w:t>ноградное вино, разбавленное водой, так оно лучше утоляло жажду, и чел</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век не пьянел. Чистый спирт начали получать в VI – VII веках арабы и назв</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 xml:space="preserve">ли его «аль </w:t>
      </w:r>
      <w:proofErr w:type="spellStart"/>
      <w:r w:rsidRPr="009871B9">
        <w:rPr>
          <w:rFonts w:ascii="Times New Roman" w:hAnsi="Times New Roman" w:cs="Times New Roman"/>
          <w:sz w:val="28"/>
          <w:szCs w:val="28"/>
          <w:lang w:eastAsia="ru-RU"/>
        </w:rPr>
        <w:t>коголь</w:t>
      </w:r>
      <w:proofErr w:type="spellEnd"/>
      <w:r w:rsidRPr="009871B9">
        <w:rPr>
          <w:rFonts w:ascii="Times New Roman" w:hAnsi="Times New Roman" w:cs="Times New Roman"/>
          <w:sz w:val="28"/>
          <w:szCs w:val="28"/>
          <w:lang w:eastAsia="ru-RU"/>
        </w:rPr>
        <w:t>», что означает «одурманивающий». Первую бутылку во</w:t>
      </w:r>
      <w:r w:rsidRPr="009871B9">
        <w:rPr>
          <w:rFonts w:ascii="Times New Roman" w:hAnsi="Times New Roman" w:cs="Times New Roman"/>
          <w:sz w:val="28"/>
          <w:szCs w:val="28"/>
          <w:lang w:eastAsia="ru-RU"/>
        </w:rPr>
        <w:t>д</w:t>
      </w:r>
      <w:r w:rsidRPr="009871B9">
        <w:rPr>
          <w:rFonts w:ascii="Times New Roman" w:hAnsi="Times New Roman" w:cs="Times New Roman"/>
          <w:sz w:val="28"/>
          <w:szCs w:val="28"/>
          <w:lang w:eastAsia="ru-RU"/>
        </w:rPr>
        <w:t xml:space="preserve">ки изготовил араб </w:t>
      </w:r>
      <w:proofErr w:type="spellStart"/>
      <w:r w:rsidRPr="009871B9">
        <w:rPr>
          <w:rFonts w:ascii="Times New Roman" w:hAnsi="Times New Roman" w:cs="Times New Roman"/>
          <w:sz w:val="28"/>
          <w:szCs w:val="28"/>
          <w:lang w:eastAsia="ru-RU"/>
        </w:rPr>
        <w:t>Рабез</w:t>
      </w:r>
      <w:proofErr w:type="spellEnd"/>
      <w:r w:rsidRPr="009871B9">
        <w:rPr>
          <w:rFonts w:ascii="Times New Roman" w:hAnsi="Times New Roman" w:cs="Times New Roman"/>
          <w:sz w:val="28"/>
          <w:szCs w:val="28"/>
          <w:lang w:eastAsia="ru-RU"/>
        </w:rPr>
        <w:t xml:space="preserve"> в 860 году. Перегонка вина для получения спирта резко усугубила пьянство. Не исключено, что именно это и послужило пов</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дом запрета употребления спиртных напитков основоположником ислама Мухаммедом. На протяжении 13 столетий в мусульманских странах алкоголь не употребляли, а отступники Корана жестоко карались.</w:t>
      </w:r>
    </w:p>
    <w:p w14:paraId="41531DA9"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В средневековье в Западной Европе также научились получать крепкие спиртные напитки путем возгонки вина и других бродящих сахаристых жи</w:t>
      </w:r>
      <w:r w:rsidRPr="009871B9">
        <w:rPr>
          <w:rFonts w:ascii="Times New Roman" w:hAnsi="Times New Roman" w:cs="Times New Roman"/>
          <w:sz w:val="28"/>
          <w:szCs w:val="28"/>
          <w:lang w:eastAsia="ru-RU"/>
        </w:rPr>
        <w:t>д</w:t>
      </w:r>
      <w:r w:rsidRPr="009871B9">
        <w:rPr>
          <w:rFonts w:ascii="Times New Roman" w:hAnsi="Times New Roman" w:cs="Times New Roman"/>
          <w:sz w:val="28"/>
          <w:szCs w:val="28"/>
          <w:lang w:eastAsia="ru-RU"/>
        </w:rPr>
        <w:t>костей.</w:t>
      </w:r>
    </w:p>
    <w:p w14:paraId="2CA5B3D6"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lastRenderedPageBreak/>
        <w:t>На Руси простым людям разрешалось варить пиво и мед только по большим праздникам, на свадьбы, крестины. Пьянство в будние дни счит</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лось грехом и позором.</w:t>
      </w:r>
    </w:p>
    <w:p w14:paraId="6BF0F19B" w14:textId="77777777" w:rsidR="00EA0299" w:rsidRPr="009871B9" w:rsidRDefault="00EA0299" w:rsidP="009871B9">
      <w:pPr>
        <w:pStyle w:val="a3"/>
        <w:ind w:firstLine="709"/>
        <w:jc w:val="both"/>
        <w:rPr>
          <w:rFonts w:ascii="Times New Roman" w:hAnsi="Times New Roman" w:cs="Times New Roman"/>
          <w:sz w:val="28"/>
          <w:szCs w:val="28"/>
          <w:lang w:eastAsia="ru-RU"/>
        </w:rPr>
      </w:pPr>
    </w:p>
    <w:p w14:paraId="1571B17C"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i/>
          <w:iCs/>
          <w:sz w:val="28"/>
          <w:szCs w:val="28"/>
          <w:lang w:eastAsia="ru-RU"/>
        </w:rPr>
        <w:t>Ведущий: </w:t>
      </w:r>
      <w:r w:rsidRPr="009871B9">
        <w:rPr>
          <w:rFonts w:ascii="Times New Roman" w:hAnsi="Times New Roman" w:cs="Times New Roman"/>
          <w:sz w:val="28"/>
          <w:szCs w:val="28"/>
          <w:lang w:eastAsia="ru-RU"/>
        </w:rPr>
        <w:t>Очень часто даже те воспитанники, кто хорошо знает о вреде алкоголя, наркотиков и курения, часто не умеют сказать «нет», поддаются на уговоры. А теперь давайте проверим, умеете ли вы управлять своими жел</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ниями?</w:t>
      </w:r>
    </w:p>
    <w:p w14:paraId="45B2A45C"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Тест «Сможете ли вы устоять»</w:t>
      </w:r>
    </w:p>
    <w:p w14:paraId="71582DBE"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Выберите один из двух ответов. Отвечать нужно честно, иначе вы н</w:t>
      </w:r>
      <w:r w:rsidRPr="009871B9">
        <w:rPr>
          <w:rFonts w:ascii="Times New Roman" w:hAnsi="Times New Roman" w:cs="Times New Roman"/>
          <w:sz w:val="28"/>
          <w:szCs w:val="28"/>
          <w:lang w:eastAsia="ru-RU"/>
        </w:rPr>
        <w:t>и</w:t>
      </w:r>
      <w:r w:rsidRPr="009871B9">
        <w:rPr>
          <w:rFonts w:ascii="Times New Roman" w:hAnsi="Times New Roman" w:cs="Times New Roman"/>
          <w:sz w:val="28"/>
          <w:szCs w:val="28"/>
          <w:lang w:eastAsia="ru-RU"/>
        </w:rPr>
        <w:t>чего о себе не узнаете:</w:t>
      </w:r>
    </w:p>
    <w:p w14:paraId="5EDFC76F"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1.Можно ли считать, что телевизор является Вашим развлечением? Да. Нет.</w:t>
      </w:r>
    </w:p>
    <w:p w14:paraId="49F2DF71"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2.Если бы у Вас была возможность смотреть «мультики» больше 3 ч</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сов ежедневно, то делали бы Вы это? Да. Нет.</w:t>
      </w:r>
    </w:p>
    <w:p w14:paraId="0572BE08"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3.Хотели бы Вы попробовать закурить сигарету? Да. Нет.</w:t>
      </w:r>
    </w:p>
    <w:p w14:paraId="1DF0F36D"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4.Можете ли Вы утром проваляться в постели, даже если Вам необх</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димо вставать и что-либо делать? Да. Нет.</w:t>
      </w:r>
    </w:p>
    <w:p w14:paraId="3FB7711E"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5.Пытались ли Вы попробовать алкогольные напитки? Да. Нет.</w:t>
      </w:r>
    </w:p>
    <w:p w14:paraId="7B7B618A"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6.Любите ли Вы уроки физкультуры? Да. Нет.</w:t>
      </w:r>
    </w:p>
    <w:p w14:paraId="4759DC93"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7.Приходилось ли Вам принимать предложения друзей пропустить н</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которые уроки или целые учебные дни? Да. Нет.</w:t>
      </w:r>
    </w:p>
    <w:p w14:paraId="5D6FCD8A"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8.Умеете ли Вы не повторять своих ошибок? Да. Нет.</w:t>
      </w:r>
    </w:p>
    <w:p w14:paraId="252D14AE"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9.Если бы подвыпивший человек предложил Вам прямо на улице к</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робку конфет, взяли бы Вы её? Да. Нет.</w:t>
      </w:r>
    </w:p>
    <w:p w14:paraId="4D7F201E"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10.Сумели бы Вы отказаться от предложения поиграть в игровые авт</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маты из-за того, что не сделаны уроки? Да. Нет.</w:t>
      </w:r>
    </w:p>
    <w:p w14:paraId="20FFEEA0"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Теперь подсчитайте баллы с учетом таблицы.</w:t>
      </w:r>
    </w:p>
    <w:p w14:paraId="15722DCB" w14:textId="77777777" w:rsidR="00482460" w:rsidRPr="009871B9" w:rsidRDefault="00482460" w:rsidP="009871B9">
      <w:pPr>
        <w:pStyle w:val="a3"/>
        <w:ind w:firstLine="709"/>
        <w:jc w:val="both"/>
        <w:rPr>
          <w:rFonts w:ascii="Times New Roman" w:hAnsi="Times New Roman" w:cs="Times New Roman"/>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
        <w:gridCol w:w="240"/>
        <w:gridCol w:w="240"/>
        <w:gridCol w:w="240"/>
        <w:gridCol w:w="240"/>
        <w:gridCol w:w="240"/>
        <w:gridCol w:w="240"/>
        <w:gridCol w:w="240"/>
        <w:gridCol w:w="240"/>
        <w:gridCol w:w="240"/>
        <w:gridCol w:w="380"/>
      </w:tblGrid>
      <w:tr w:rsidR="00EA0299" w:rsidRPr="009871B9" w14:paraId="18D63919" w14:textId="77777777" w:rsidTr="00EA029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38B07"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973EC"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0D92F"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8BF9C"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B8DDA"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EDB74B"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D7C95"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C12CC8"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FC786"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65BD7"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2DF9D5"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 10</w:t>
            </w:r>
          </w:p>
        </w:tc>
      </w:tr>
      <w:tr w:rsidR="00EA0299" w:rsidRPr="009871B9" w14:paraId="6962030E" w14:textId="77777777" w:rsidTr="00EA029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929F4"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Да</w:t>
            </w:r>
          </w:p>
          <w:p w14:paraId="10AB667C"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76BCE"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p w14:paraId="583F7F9F"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FE309"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p w14:paraId="578595CD"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D0C8E4"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p w14:paraId="76B7B07C"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A8732"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p w14:paraId="492176A2"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D10D3B"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p w14:paraId="25F544E3"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6071A2"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p w14:paraId="07F44466"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F0A9CA"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p w14:paraId="6BAE6EB7"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DA557F"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p w14:paraId="5C0EBC15"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24E64"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p w14:paraId="3C962739"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6B87D4"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0</w:t>
            </w:r>
          </w:p>
          <w:p w14:paraId="2346ACDB" w14:textId="77777777" w:rsidR="00EA0299" w:rsidRPr="009871B9" w:rsidRDefault="00EA0299" w:rsidP="009871B9">
            <w:pPr>
              <w:spacing w:after="0" w:line="240" w:lineRule="auto"/>
              <w:ind w:firstLine="709"/>
              <w:jc w:val="both"/>
              <w:rPr>
                <w:rFonts w:ascii="Times New Roman" w:eastAsia="Times New Roman" w:hAnsi="Times New Roman" w:cs="Times New Roman"/>
                <w:color w:val="333333"/>
                <w:sz w:val="28"/>
                <w:szCs w:val="28"/>
                <w:lang w:eastAsia="ru-RU"/>
              </w:rPr>
            </w:pPr>
            <w:r w:rsidRPr="009871B9">
              <w:rPr>
                <w:rFonts w:ascii="Times New Roman" w:eastAsia="Times New Roman" w:hAnsi="Times New Roman" w:cs="Times New Roman"/>
                <w:color w:val="333333"/>
                <w:sz w:val="28"/>
                <w:szCs w:val="28"/>
                <w:lang w:eastAsia="ru-RU"/>
              </w:rPr>
              <w:t>5</w:t>
            </w:r>
          </w:p>
        </w:tc>
      </w:tr>
    </w:tbl>
    <w:p w14:paraId="701C2472" w14:textId="77777777" w:rsidR="00EA0299" w:rsidRPr="009871B9" w:rsidRDefault="00EA0299" w:rsidP="009871B9">
      <w:pPr>
        <w:pStyle w:val="a3"/>
        <w:ind w:firstLine="709"/>
        <w:jc w:val="both"/>
        <w:rPr>
          <w:rFonts w:ascii="Times New Roman" w:hAnsi="Times New Roman" w:cs="Times New Roman"/>
          <w:sz w:val="28"/>
          <w:szCs w:val="28"/>
          <w:lang w:eastAsia="ru-RU"/>
        </w:rPr>
      </w:pPr>
    </w:p>
    <w:p w14:paraId="02AF2CFE"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ЕСЛИ У ВАС:</w:t>
      </w:r>
    </w:p>
    <w:p w14:paraId="155DBE41"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0-15 баллов</w:t>
      </w:r>
    </w:p>
    <w:p w14:paraId="48587D03"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shd w:val="clear" w:color="auto" w:fill="FFFFFF"/>
          <w:lang w:eastAsia="ru-RU"/>
        </w:rPr>
        <w:t>Вы умеете управлять своими желаниями. Вы любите получать уд</w:t>
      </w:r>
      <w:r w:rsidRPr="009871B9">
        <w:rPr>
          <w:rFonts w:ascii="Times New Roman" w:hAnsi="Times New Roman" w:cs="Times New Roman"/>
          <w:sz w:val="28"/>
          <w:szCs w:val="28"/>
          <w:shd w:val="clear" w:color="auto" w:fill="FFFFFF"/>
          <w:lang w:eastAsia="ru-RU"/>
        </w:rPr>
        <w:t>о</w:t>
      </w:r>
      <w:r w:rsidRPr="009871B9">
        <w:rPr>
          <w:rFonts w:ascii="Times New Roman" w:hAnsi="Times New Roman" w:cs="Times New Roman"/>
          <w:sz w:val="28"/>
          <w:szCs w:val="28"/>
          <w:shd w:val="clear" w:color="auto" w:fill="FFFFFF"/>
          <w:lang w:eastAsia="ru-RU"/>
        </w:rPr>
        <w:t>вольствия. Но в нужный момент Вы в состоянии ронять, что удовольствие ради удовольствия может принести вред, помешать Вашим планам, Вашим отношениям с родителями, учителями. У Вас впереди интересная жизнь, полная настоящих удовольствий.</w:t>
      </w:r>
    </w:p>
    <w:p w14:paraId="05C0ABD1"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(20- 40 баллов)</w:t>
      </w:r>
    </w:p>
    <w:p w14:paraId="4B8C2E97"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shd w:val="clear" w:color="auto" w:fill="FFFFFF"/>
          <w:lang w:eastAsia="ru-RU"/>
        </w:rPr>
        <w:t>Ваша «зона удовольствий» нередко Вас подводит. Вы, быть может, и хотели бы лучше управлять своими желаниями, но это не всегда получается. Не хватает силы воли. Вы много времени теряете зря. Вы стремитесь к си</w:t>
      </w:r>
      <w:r w:rsidRPr="009871B9">
        <w:rPr>
          <w:rFonts w:ascii="Times New Roman" w:hAnsi="Times New Roman" w:cs="Times New Roman"/>
          <w:sz w:val="28"/>
          <w:szCs w:val="28"/>
          <w:shd w:val="clear" w:color="auto" w:fill="FFFFFF"/>
          <w:lang w:eastAsia="ru-RU"/>
        </w:rPr>
        <w:t>ю</w:t>
      </w:r>
      <w:r w:rsidRPr="009871B9">
        <w:rPr>
          <w:rFonts w:ascii="Times New Roman" w:hAnsi="Times New Roman" w:cs="Times New Roman"/>
          <w:sz w:val="28"/>
          <w:szCs w:val="28"/>
          <w:shd w:val="clear" w:color="auto" w:fill="FFFFFF"/>
          <w:lang w:eastAsia="ru-RU"/>
        </w:rPr>
        <w:lastRenderedPageBreak/>
        <w:t>минутным удовольствиям. Из-за этого Вы можете потерять много приятного в будущем. Рекомендуем быть настороже – слишком дорогой может оказат</w:t>
      </w:r>
      <w:r w:rsidRPr="009871B9">
        <w:rPr>
          <w:rFonts w:ascii="Times New Roman" w:hAnsi="Times New Roman" w:cs="Times New Roman"/>
          <w:sz w:val="28"/>
          <w:szCs w:val="28"/>
          <w:shd w:val="clear" w:color="auto" w:fill="FFFFFF"/>
          <w:lang w:eastAsia="ru-RU"/>
        </w:rPr>
        <w:t>ь</w:t>
      </w:r>
      <w:r w:rsidRPr="009871B9">
        <w:rPr>
          <w:rFonts w:ascii="Times New Roman" w:hAnsi="Times New Roman" w:cs="Times New Roman"/>
          <w:sz w:val="28"/>
          <w:szCs w:val="28"/>
          <w:shd w:val="clear" w:color="auto" w:fill="FFFFFF"/>
          <w:lang w:eastAsia="ru-RU"/>
        </w:rPr>
        <w:t>ся цена сомнительного удовольствия.</w:t>
      </w:r>
    </w:p>
    <w:p w14:paraId="5BE44380"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45 и более баллов</w:t>
      </w:r>
    </w:p>
    <w:p w14:paraId="5EFE6DE0"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shd w:val="clear" w:color="auto" w:fill="FFFFFF"/>
          <w:lang w:eastAsia="ru-RU"/>
        </w:rPr>
        <w:t>ВНИМАНИЕ!</w:t>
      </w:r>
    </w:p>
    <w:p w14:paraId="61CA0530"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Вы буквально заражены на получение всяческих удовольствий. Вы не в состоянии правильно оценивать свои действия.</w:t>
      </w:r>
    </w:p>
    <w:p w14:paraId="1E35E1F9"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Пожалуйста, просуммируйте полученные баллы и задумайтесь над своими результат</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ми.</w:t>
      </w:r>
    </w:p>
    <w:p w14:paraId="142AD7A4"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Так что же такое алкоголизм? Чем он опасен?</w:t>
      </w:r>
    </w:p>
    <w:p w14:paraId="4A9F5B4F" w14:textId="77777777" w:rsidR="00EA0299" w:rsidRPr="009871B9" w:rsidRDefault="00EA0299" w:rsidP="009871B9">
      <w:pPr>
        <w:pStyle w:val="a3"/>
        <w:ind w:firstLine="709"/>
        <w:jc w:val="both"/>
        <w:rPr>
          <w:rFonts w:ascii="Times New Roman" w:hAnsi="Times New Roman" w:cs="Times New Roman"/>
          <w:sz w:val="28"/>
          <w:szCs w:val="28"/>
          <w:lang w:eastAsia="ru-RU"/>
        </w:rPr>
      </w:pPr>
    </w:p>
    <w:p w14:paraId="5E7ED065"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2 чтец</w:t>
      </w:r>
      <w:r w:rsidRPr="009871B9">
        <w:rPr>
          <w:rFonts w:ascii="Times New Roman" w:hAnsi="Times New Roman" w:cs="Times New Roman"/>
          <w:sz w:val="28"/>
          <w:szCs w:val="28"/>
          <w:lang w:eastAsia="ru-RU"/>
        </w:rPr>
        <w:t>. Алкоголизм — тяжелая хроническая болезнь, в большинстве своем трудноизлечимая. Она развивается на основе регулярного и длител</w:t>
      </w:r>
      <w:r w:rsidRPr="009871B9">
        <w:rPr>
          <w:rFonts w:ascii="Times New Roman" w:hAnsi="Times New Roman" w:cs="Times New Roman"/>
          <w:sz w:val="28"/>
          <w:szCs w:val="28"/>
          <w:lang w:eastAsia="ru-RU"/>
        </w:rPr>
        <w:t>ь</w:t>
      </w:r>
      <w:r w:rsidRPr="009871B9">
        <w:rPr>
          <w:rFonts w:ascii="Times New Roman" w:hAnsi="Times New Roman" w:cs="Times New Roman"/>
          <w:sz w:val="28"/>
          <w:szCs w:val="28"/>
          <w:lang w:eastAsia="ru-RU"/>
        </w:rPr>
        <w:t>ного употребления алкоголя и характеризуется особым патологическим с</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стоянием организма: неудержимым влечением к спиртному, изменением ст</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пени его переносимости и деградацией личности. Для алкоголика опьянение представляется наилучшим психическим состоянием. Это влечение не подд</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ется разумным доводам прекратить пить. Алкоголик направляет всю эне</w:t>
      </w:r>
      <w:r w:rsidRPr="009871B9">
        <w:rPr>
          <w:rFonts w:ascii="Times New Roman" w:hAnsi="Times New Roman" w:cs="Times New Roman"/>
          <w:sz w:val="28"/>
          <w:szCs w:val="28"/>
          <w:lang w:eastAsia="ru-RU"/>
        </w:rPr>
        <w:t>р</w:t>
      </w:r>
      <w:r w:rsidRPr="009871B9">
        <w:rPr>
          <w:rFonts w:ascii="Times New Roman" w:hAnsi="Times New Roman" w:cs="Times New Roman"/>
          <w:sz w:val="28"/>
          <w:szCs w:val="28"/>
          <w:lang w:eastAsia="ru-RU"/>
        </w:rPr>
        <w:t>гию, средства и мысли на добывание спиртного, не считаясь с реальной о</w:t>
      </w:r>
      <w:r w:rsidRPr="009871B9">
        <w:rPr>
          <w:rFonts w:ascii="Times New Roman" w:hAnsi="Times New Roman" w:cs="Times New Roman"/>
          <w:sz w:val="28"/>
          <w:szCs w:val="28"/>
          <w:lang w:eastAsia="ru-RU"/>
        </w:rPr>
        <w:t>б</w:t>
      </w:r>
      <w:r w:rsidRPr="009871B9">
        <w:rPr>
          <w:rFonts w:ascii="Times New Roman" w:hAnsi="Times New Roman" w:cs="Times New Roman"/>
          <w:sz w:val="28"/>
          <w:szCs w:val="28"/>
          <w:lang w:eastAsia="ru-RU"/>
        </w:rPr>
        <w:t>становкой (наличие денег в семье, необходимость выхода на работу и т. п.). Раз выпив, он стремится напиться до полного опьянения, до беспамятства. Как правило, алкоголики не закусывают, у них утрачивается рвотный р</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 xml:space="preserve">флекс и поэтому любое количество </w:t>
      </w:r>
      <w:proofErr w:type="gramStart"/>
      <w:r w:rsidRPr="009871B9">
        <w:rPr>
          <w:rFonts w:ascii="Times New Roman" w:hAnsi="Times New Roman" w:cs="Times New Roman"/>
          <w:sz w:val="28"/>
          <w:szCs w:val="28"/>
          <w:lang w:eastAsia="ru-RU"/>
        </w:rPr>
        <w:t>выпитого</w:t>
      </w:r>
      <w:proofErr w:type="gramEnd"/>
      <w:r w:rsidRPr="009871B9">
        <w:rPr>
          <w:rFonts w:ascii="Times New Roman" w:hAnsi="Times New Roman" w:cs="Times New Roman"/>
          <w:sz w:val="28"/>
          <w:szCs w:val="28"/>
          <w:lang w:eastAsia="ru-RU"/>
        </w:rPr>
        <w:t xml:space="preserve"> остается в организме. В связи с этим говорят о повышенной переносимости алкоголя. Но на самом деле это патологическое состояние, когда организм утратил способность борьбы с а</w:t>
      </w:r>
      <w:r w:rsidRPr="009871B9">
        <w:rPr>
          <w:rFonts w:ascii="Times New Roman" w:hAnsi="Times New Roman" w:cs="Times New Roman"/>
          <w:sz w:val="28"/>
          <w:szCs w:val="28"/>
          <w:lang w:eastAsia="ru-RU"/>
        </w:rPr>
        <w:t>л</w:t>
      </w:r>
      <w:r w:rsidRPr="009871B9">
        <w:rPr>
          <w:rFonts w:ascii="Times New Roman" w:hAnsi="Times New Roman" w:cs="Times New Roman"/>
          <w:sz w:val="28"/>
          <w:szCs w:val="28"/>
          <w:lang w:eastAsia="ru-RU"/>
        </w:rPr>
        <w:t xml:space="preserve">когольной интоксикацией путем рвоты и других механизмов защиты. У </w:t>
      </w:r>
      <w:proofErr w:type="gramStart"/>
      <w:r w:rsidRPr="009871B9">
        <w:rPr>
          <w:rFonts w:ascii="Times New Roman" w:hAnsi="Times New Roman" w:cs="Times New Roman"/>
          <w:sz w:val="28"/>
          <w:szCs w:val="28"/>
          <w:lang w:eastAsia="ru-RU"/>
        </w:rPr>
        <w:t>пь</w:t>
      </w:r>
      <w:r w:rsidRPr="009871B9">
        <w:rPr>
          <w:rFonts w:ascii="Times New Roman" w:hAnsi="Times New Roman" w:cs="Times New Roman"/>
          <w:sz w:val="28"/>
          <w:szCs w:val="28"/>
          <w:lang w:eastAsia="ru-RU"/>
        </w:rPr>
        <w:t>я</w:t>
      </w:r>
      <w:r w:rsidRPr="009871B9">
        <w:rPr>
          <w:rFonts w:ascii="Times New Roman" w:hAnsi="Times New Roman" w:cs="Times New Roman"/>
          <w:sz w:val="28"/>
          <w:szCs w:val="28"/>
          <w:lang w:eastAsia="ru-RU"/>
        </w:rPr>
        <w:t>ницы</w:t>
      </w:r>
      <w:proofErr w:type="gramEnd"/>
      <w:r w:rsidRPr="009871B9">
        <w:rPr>
          <w:rFonts w:ascii="Times New Roman" w:hAnsi="Times New Roman" w:cs="Times New Roman"/>
          <w:sz w:val="28"/>
          <w:szCs w:val="28"/>
          <w:lang w:eastAsia="ru-RU"/>
        </w:rPr>
        <w:t xml:space="preserve"> ослаблена воля — и не только к ограничению приема алкоголя, но и по отношению к другим, деловым сторонам повседневной жизни.</w:t>
      </w:r>
    </w:p>
    <w:p w14:paraId="420DA5B5"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Алкоголь вызывает беспричинные изменения настроения, взрывы р</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 xml:space="preserve">дости и злобы иногда по самым незначительным поводам и в то же время безразличие к действительно волнующим событиям. У </w:t>
      </w:r>
      <w:proofErr w:type="gramStart"/>
      <w:r w:rsidRPr="009871B9">
        <w:rPr>
          <w:rFonts w:ascii="Times New Roman" w:hAnsi="Times New Roman" w:cs="Times New Roman"/>
          <w:sz w:val="28"/>
          <w:szCs w:val="28"/>
          <w:lang w:eastAsia="ru-RU"/>
        </w:rPr>
        <w:t>пьющего</w:t>
      </w:r>
      <w:proofErr w:type="gramEnd"/>
      <w:r w:rsidRPr="009871B9">
        <w:rPr>
          <w:rFonts w:ascii="Times New Roman" w:hAnsi="Times New Roman" w:cs="Times New Roman"/>
          <w:sz w:val="28"/>
          <w:szCs w:val="28"/>
          <w:lang w:eastAsia="ru-RU"/>
        </w:rPr>
        <w:t xml:space="preserve"> меняется круг знакомых, круг интересов. Как правило, происходит концентрация вн</w:t>
      </w:r>
      <w:r w:rsidRPr="009871B9">
        <w:rPr>
          <w:rFonts w:ascii="Times New Roman" w:hAnsi="Times New Roman" w:cs="Times New Roman"/>
          <w:sz w:val="28"/>
          <w:szCs w:val="28"/>
          <w:lang w:eastAsia="ru-RU"/>
        </w:rPr>
        <w:t>и</w:t>
      </w:r>
      <w:r w:rsidRPr="009871B9">
        <w:rPr>
          <w:rFonts w:ascii="Times New Roman" w:hAnsi="Times New Roman" w:cs="Times New Roman"/>
          <w:sz w:val="28"/>
          <w:szCs w:val="28"/>
          <w:lang w:eastAsia="ru-RU"/>
        </w:rPr>
        <w:t xml:space="preserve">мания на бутылке. И какая бы тема ни затрагивалась в компании </w:t>
      </w:r>
      <w:proofErr w:type="gramStart"/>
      <w:r w:rsidRPr="009871B9">
        <w:rPr>
          <w:rFonts w:ascii="Times New Roman" w:hAnsi="Times New Roman" w:cs="Times New Roman"/>
          <w:sz w:val="28"/>
          <w:szCs w:val="28"/>
          <w:lang w:eastAsia="ru-RU"/>
        </w:rPr>
        <w:t>пьющих</w:t>
      </w:r>
      <w:proofErr w:type="gramEnd"/>
      <w:r w:rsidRPr="009871B9">
        <w:rPr>
          <w:rFonts w:ascii="Times New Roman" w:hAnsi="Times New Roman" w:cs="Times New Roman"/>
          <w:sz w:val="28"/>
          <w:szCs w:val="28"/>
          <w:lang w:eastAsia="ru-RU"/>
        </w:rPr>
        <w:t>, рано или поздно она будет переведена на тему о вине и водке. Невозмо</w:t>
      </w:r>
      <w:r w:rsidRPr="009871B9">
        <w:rPr>
          <w:rFonts w:ascii="Times New Roman" w:hAnsi="Times New Roman" w:cs="Times New Roman"/>
          <w:sz w:val="28"/>
          <w:szCs w:val="28"/>
          <w:lang w:eastAsia="ru-RU"/>
        </w:rPr>
        <w:t>ж</w:t>
      </w:r>
      <w:r w:rsidRPr="009871B9">
        <w:rPr>
          <w:rFonts w:ascii="Times New Roman" w:hAnsi="Times New Roman" w:cs="Times New Roman"/>
          <w:sz w:val="28"/>
          <w:szCs w:val="28"/>
          <w:lang w:eastAsia="ru-RU"/>
        </w:rPr>
        <w:t>ность избавиться от мыслей о бутылке спиртного, внять голосу разума и о</w:t>
      </w:r>
      <w:r w:rsidRPr="009871B9">
        <w:rPr>
          <w:rFonts w:ascii="Times New Roman" w:hAnsi="Times New Roman" w:cs="Times New Roman"/>
          <w:sz w:val="28"/>
          <w:szCs w:val="28"/>
          <w:lang w:eastAsia="ru-RU"/>
        </w:rPr>
        <w:t>т</w:t>
      </w:r>
      <w:r w:rsidRPr="009871B9">
        <w:rPr>
          <w:rFonts w:ascii="Times New Roman" w:hAnsi="Times New Roman" w:cs="Times New Roman"/>
          <w:sz w:val="28"/>
          <w:szCs w:val="28"/>
          <w:lang w:eastAsia="ru-RU"/>
        </w:rPr>
        <w:t>личает личность алкоголика от просто выпивающих людей.</w:t>
      </w:r>
    </w:p>
    <w:p w14:paraId="209AE3A0"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711B46EA"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3 </w:t>
      </w:r>
      <w:r w:rsidR="00991951" w:rsidRPr="009871B9">
        <w:rPr>
          <w:rFonts w:ascii="Times New Roman" w:hAnsi="Times New Roman" w:cs="Times New Roman"/>
          <w:b/>
          <w:bCs/>
          <w:i/>
          <w:iCs/>
          <w:sz w:val="28"/>
          <w:szCs w:val="28"/>
          <w:lang w:eastAsia="ru-RU"/>
        </w:rPr>
        <w:t>чтец</w:t>
      </w:r>
      <w:r w:rsidRPr="009871B9">
        <w:rPr>
          <w:rFonts w:ascii="Times New Roman" w:hAnsi="Times New Roman" w:cs="Times New Roman"/>
          <w:i/>
          <w:iCs/>
          <w:sz w:val="28"/>
          <w:szCs w:val="28"/>
          <w:lang w:eastAsia="ru-RU"/>
        </w:rPr>
        <w:t>.</w:t>
      </w:r>
      <w:r w:rsidRPr="009871B9">
        <w:rPr>
          <w:rFonts w:ascii="Times New Roman" w:hAnsi="Times New Roman" w:cs="Times New Roman"/>
          <w:sz w:val="28"/>
          <w:szCs w:val="28"/>
          <w:lang w:eastAsia="ru-RU"/>
        </w:rPr>
        <w:t xml:space="preserve"> В народе говорится: «Муж пьет – полдома горит, жена пьет – весь дом горит». Для алкоголика характерно огрубление личности, лживость, падение авторитета в семье и рабочем коллективе, психофизические измен</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 xml:space="preserve">ния. </w:t>
      </w:r>
      <w:proofErr w:type="gramStart"/>
      <w:r w:rsidRPr="009871B9">
        <w:rPr>
          <w:rFonts w:ascii="Times New Roman" w:hAnsi="Times New Roman" w:cs="Times New Roman"/>
          <w:sz w:val="28"/>
          <w:szCs w:val="28"/>
          <w:lang w:eastAsia="ru-RU"/>
        </w:rPr>
        <w:t>В начале</w:t>
      </w:r>
      <w:proofErr w:type="gramEnd"/>
      <w:r w:rsidRPr="009871B9">
        <w:rPr>
          <w:rFonts w:ascii="Times New Roman" w:hAnsi="Times New Roman" w:cs="Times New Roman"/>
          <w:sz w:val="28"/>
          <w:szCs w:val="28"/>
          <w:lang w:eastAsia="ru-RU"/>
        </w:rPr>
        <w:t xml:space="preserve"> пропадают те тонкие движения души, которые скрашивают о</w:t>
      </w:r>
      <w:r w:rsidRPr="009871B9">
        <w:rPr>
          <w:rFonts w:ascii="Times New Roman" w:hAnsi="Times New Roman" w:cs="Times New Roman"/>
          <w:sz w:val="28"/>
          <w:szCs w:val="28"/>
          <w:lang w:eastAsia="ru-RU"/>
        </w:rPr>
        <w:t>т</w:t>
      </w:r>
      <w:r w:rsidRPr="009871B9">
        <w:rPr>
          <w:rFonts w:ascii="Times New Roman" w:hAnsi="Times New Roman" w:cs="Times New Roman"/>
          <w:sz w:val="28"/>
          <w:szCs w:val="28"/>
          <w:lang w:eastAsia="ru-RU"/>
        </w:rPr>
        <w:t xml:space="preserve">ношения в семье. </w:t>
      </w:r>
      <w:proofErr w:type="gramStart"/>
      <w:r w:rsidRPr="009871B9">
        <w:rPr>
          <w:rFonts w:ascii="Times New Roman" w:hAnsi="Times New Roman" w:cs="Times New Roman"/>
          <w:sz w:val="28"/>
          <w:szCs w:val="28"/>
          <w:lang w:eastAsia="ru-RU"/>
        </w:rPr>
        <w:t>Пьяница</w:t>
      </w:r>
      <w:proofErr w:type="gramEnd"/>
      <w:r w:rsidRPr="009871B9">
        <w:rPr>
          <w:rFonts w:ascii="Times New Roman" w:hAnsi="Times New Roman" w:cs="Times New Roman"/>
          <w:sz w:val="28"/>
          <w:szCs w:val="28"/>
          <w:lang w:eastAsia="ru-RU"/>
        </w:rPr>
        <w:t xml:space="preserve"> уже не скажет никому ласкового слова. В посл</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дующем очерствение характера сопровождается грубостью и даже жесток</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 xml:space="preserve">стью. Пытаясь скрыть факт покупки вина, </w:t>
      </w:r>
      <w:proofErr w:type="gramStart"/>
      <w:r w:rsidRPr="009871B9">
        <w:rPr>
          <w:rFonts w:ascii="Times New Roman" w:hAnsi="Times New Roman" w:cs="Times New Roman"/>
          <w:sz w:val="28"/>
          <w:szCs w:val="28"/>
          <w:lang w:eastAsia="ru-RU"/>
        </w:rPr>
        <w:t>пьяница</w:t>
      </w:r>
      <w:proofErr w:type="gramEnd"/>
      <w:r w:rsidRPr="009871B9">
        <w:rPr>
          <w:rFonts w:ascii="Times New Roman" w:hAnsi="Times New Roman" w:cs="Times New Roman"/>
          <w:sz w:val="28"/>
          <w:szCs w:val="28"/>
          <w:lang w:eastAsia="ru-RU"/>
        </w:rPr>
        <w:t xml:space="preserve"> начинает лгать. Это ведет к потере уважения к </w:t>
      </w:r>
      <w:proofErr w:type="gramStart"/>
      <w:r w:rsidRPr="009871B9">
        <w:rPr>
          <w:rFonts w:ascii="Times New Roman" w:hAnsi="Times New Roman" w:cs="Times New Roman"/>
          <w:sz w:val="28"/>
          <w:szCs w:val="28"/>
          <w:lang w:eastAsia="ru-RU"/>
        </w:rPr>
        <w:t>пьянице</w:t>
      </w:r>
      <w:proofErr w:type="gramEnd"/>
      <w:r w:rsidRPr="009871B9">
        <w:rPr>
          <w:rFonts w:ascii="Times New Roman" w:hAnsi="Times New Roman" w:cs="Times New Roman"/>
          <w:sz w:val="28"/>
          <w:szCs w:val="28"/>
          <w:lang w:eastAsia="ru-RU"/>
        </w:rPr>
        <w:t xml:space="preserve"> как дома, так и на работе. Будучи раздраже</w:t>
      </w:r>
      <w:r w:rsidRPr="009871B9">
        <w:rPr>
          <w:rFonts w:ascii="Times New Roman" w:hAnsi="Times New Roman" w:cs="Times New Roman"/>
          <w:sz w:val="28"/>
          <w:szCs w:val="28"/>
          <w:lang w:eastAsia="ru-RU"/>
        </w:rPr>
        <w:t>н</w:t>
      </w:r>
      <w:r w:rsidRPr="009871B9">
        <w:rPr>
          <w:rFonts w:ascii="Times New Roman" w:hAnsi="Times New Roman" w:cs="Times New Roman"/>
          <w:sz w:val="28"/>
          <w:szCs w:val="28"/>
          <w:lang w:eastAsia="ru-RU"/>
        </w:rPr>
        <w:t xml:space="preserve">ными постоянными конфликтами с </w:t>
      </w:r>
      <w:proofErr w:type="gramStart"/>
      <w:r w:rsidRPr="009871B9">
        <w:rPr>
          <w:rFonts w:ascii="Times New Roman" w:hAnsi="Times New Roman" w:cs="Times New Roman"/>
          <w:sz w:val="28"/>
          <w:szCs w:val="28"/>
          <w:lang w:eastAsia="ru-RU"/>
        </w:rPr>
        <w:t>пьяницами</w:t>
      </w:r>
      <w:proofErr w:type="gramEnd"/>
      <w:r w:rsidRPr="009871B9">
        <w:rPr>
          <w:rFonts w:ascii="Times New Roman" w:hAnsi="Times New Roman" w:cs="Times New Roman"/>
          <w:sz w:val="28"/>
          <w:szCs w:val="28"/>
          <w:lang w:eastAsia="ru-RU"/>
        </w:rPr>
        <w:t xml:space="preserve">, члены его семьи и коллектива </w:t>
      </w:r>
      <w:r w:rsidRPr="009871B9">
        <w:rPr>
          <w:rFonts w:ascii="Times New Roman" w:hAnsi="Times New Roman" w:cs="Times New Roman"/>
          <w:sz w:val="28"/>
          <w:szCs w:val="28"/>
          <w:lang w:eastAsia="ru-RU"/>
        </w:rPr>
        <w:lastRenderedPageBreak/>
        <w:t xml:space="preserve">сами становятся невыдержанными. </w:t>
      </w:r>
      <w:proofErr w:type="gramStart"/>
      <w:r w:rsidRPr="009871B9">
        <w:rPr>
          <w:rFonts w:ascii="Times New Roman" w:hAnsi="Times New Roman" w:cs="Times New Roman"/>
          <w:sz w:val="28"/>
          <w:szCs w:val="28"/>
          <w:lang w:eastAsia="ru-RU"/>
        </w:rPr>
        <w:t>Пьяница</w:t>
      </w:r>
      <w:proofErr w:type="gramEnd"/>
      <w:r w:rsidRPr="009871B9">
        <w:rPr>
          <w:rFonts w:ascii="Times New Roman" w:hAnsi="Times New Roman" w:cs="Times New Roman"/>
          <w:sz w:val="28"/>
          <w:szCs w:val="28"/>
          <w:lang w:eastAsia="ru-RU"/>
        </w:rPr>
        <w:t xml:space="preserve"> же снова ищет утешения от во</w:t>
      </w:r>
      <w:r w:rsidRPr="009871B9">
        <w:rPr>
          <w:rFonts w:ascii="Times New Roman" w:hAnsi="Times New Roman" w:cs="Times New Roman"/>
          <w:sz w:val="28"/>
          <w:szCs w:val="28"/>
          <w:lang w:eastAsia="ru-RU"/>
        </w:rPr>
        <w:t>з</w:t>
      </w:r>
      <w:r w:rsidRPr="009871B9">
        <w:rPr>
          <w:rFonts w:ascii="Times New Roman" w:hAnsi="Times New Roman" w:cs="Times New Roman"/>
          <w:sz w:val="28"/>
          <w:szCs w:val="28"/>
          <w:lang w:eastAsia="ru-RU"/>
        </w:rPr>
        <w:t>никающих скандалов в вине. Образуется как бы порочный круг.</w:t>
      </w:r>
    </w:p>
    <w:p w14:paraId="3E7C7E63"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49096DB6"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4 </w:t>
      </w:r>
      <w:r w:rsidR="00991951" w:rsidRPr="009871B9">
        <w:rPr>
          <w:rFonts w:ascii="Times New Roman" w:hAnsi="Times New Roman" w:cs="Times New Roman"/>
          <w:b/>
          <w:bCs/>
          <w:i/>
          <w:iCs/>
          <w:sz w:val="28"/>
          <w:szCs w:val="28"/>
          <w:lang w:eastAsia="ru-RU"/>
        </w:rPr>
        <w:t>чтец</w:t>
      </w:r>
      <w:r w:rsidRPr="009871B9">
        <w:rPr>
          <w:rFonts w:ascii="Times New Roman" w:hAnsi="Times New Roman" w:cs="Times New Roman"/>
          <w:i/>
          <w:iCs/>
          <w:sz w:val="28"/>
          <w:szCs w:val="28"/>
          <w:lang w:eastAsia="ru-RU"/>
        </w:rPr>
        <w:t>.</w:t>
      </w:r>
      <w:r w:rsidR="00991951" w:rsidRPr="009871B9">
        <w:rPr>
          <w:rFonts w:ascii="Times New Roman" w:hAnsi="Times New Roman" w:cs="Times New Roman"/>
          <w:i/>
          <w:iCs/>
          <w:sz w:val="28"/>
          <w:szCs w:val="28"/>
          <w:lang w:eastAsia="ru-RU"/>
        </w:rPr>
        <w:t xml:space="preserve"> </w:t>
      </w:r>
      <w:r w:rsidRPr="009871B9">
        <w:rPr>
          <w:rFonts w:ascii="Times New Roman" w:hAnsi="Times New Roman" w:cs="Times New Roman"/>
          <w:sz w:val="28"/>
          <w:szCs w:val="28"/>
          <w:lang w:eastAsia="ru-RU"/>
        </w:rPr>
        <w:t>Итак, алкоголизм развивается по такой схеме:</w:t>
      </w:r>
    </w:p>
    <w:p w14:paraId="09C2BF7B"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Начальная фаза. Опьянение с</w:t>
      </w:r>
      <w:r w:rsidRPr="009871B9">
        <w:rPr>
          <w:rFonts w:ascii="Times New Roman" w:hAnsi="Times New Roman" w:cs="Times New Roman"/>
          <w:i/>
          <w:iCs/>
          <w:sz w:val="28"/>
          <w:szCs w:val="28"/>
          <w:lang w:eastAsia="ru-RU"/>
        </w:rPr>
        <w:t> </w:t>
      </w:r>
      <w:r w:rsidRPr="009871B9">
        <w:rPr>
          <w:rFonts w:ascii="Times New Roman" w:hAnsi="Times New Roman" w:cs="Times New Roman"/>
          <w:sz w:val="28"/>
          <w:szCs w:val="28"/>
          <w:lang w:eastAsia="ru-RU"/>
        </w:rPr>
        <w:t>выпадением памяти, «затмение». Человек постоянно думает о спиртном, ему кажется, что выпил недостаточно, он пьет «впрок», у него развивается жадность к алкоголю. Однако он сохраняет с</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знание своей вины, избегает разговоров о своей тяге к вину.</w:t>
      </w:r>
    </w:p>
    <w:p w14:paraId="0F38756D"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Критическая фаза. Утрата контроля над собой после первого же глотка водки. Стремление найти оправдание своему пьянству, сопротивление всем попыткам предотвратить его желание выпить. У человека развивается выс</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комерие, агрессивность. Он обвиняет окружающих в своих бедах. У него начинаются запои, его друзьями становятся случайные собутыльники. Он вынужден уйти с постоянной работы, утрачивает интерес ко всему, что не имеет отношения к вину и водке.</w:t>
      </w:r>
    </w:p>
    <w:p w14:paraId="03FDA2BB"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Хроническая фаза. Ежедневное похмелье. Распад личности. Помутн</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ние памяти. Сбивчивость мысли. Человек пьет суррогаты алкоголя, технич</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ские жидкости, одеколон. У него развиваются безосновательные страхи, б</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лая горячка, другие алкогольные психозы.</w:t>
      </w:r>
    </w:p>
    <w:p w14:paraId="34588207"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428112D2"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1 </w:t>
      </w:r>
      <w:r w:rsidR="00991951" w:rsidRPr="009871B9">
        <w:rPr>
          <w:rFonts w:ascii="Times New Roman" w:hAnsi="Times New Roman" w:cs="Times New Roman"/>
          <w:b/>
          <w:bCs/>
          <w:i/>
          <w:iCs/>
          <w:sz w:val="28"/>
          <w:szCs w:val="28"/>
          <w:lang w:eastAsia="ru-RU"/>
        </w:rPr>
        <w:t>чтец</w:t>
      </w:r>
      <w:r w:rsidRPr="009871B9">
        <w:rPr>
          <w:rFonts w:ascii="Times New Roman" w:hAnsi="Times New Roman" w:cs="Times New Roman"/>
          <w:i/>
          <w:iCs/>
          <w:sz w:val="28"/>
          <w:szCs w:val="28"/>
          <w:lang w:eastAsia="ru-RU"/>
        </w:rPr>
        <w:t>.</w:t>
      </w:r>
      <w:r w:rsidRPr="009871B9">
        <w:rPr>
          <w:rFonts w:ascii="Times New Roman" w:hAnsi="Times New Roman" w:cs="Times New Roman"/>
          <w:sz w:val="28"/>
          <w:szCs w:val="28"/>
          <w:lang w:eastAsia="ru-RU"/>
        </w:rPr>
        <w:t xml:space="preserve"> «Спирт так же консервирует душу и ум </w:t>
      </w:r>
      <w:proofErr w:type="gramStart"/>
      <w:r w:rsidRPr="009871B9">
        <w:rPr>
          <w:rFonts w:ascii="Times New Roman" w:hAnsi="Times New Roman" w:cs="Times New Roman"/>
          <w:sz w:val="28"/>
          <w:szCs w:val="28"/>
          <w:lang w:eastAsia="ru-RU"/>
        </w:rPr>
        <w:t>пьяницы</w:t>
      </w:r>
      <w:proofErr w:type="gramEnd"/>
      <w:r w:rsidRPr="009871B9">
        <w:rPr>
          <w:rFonts w:ascii="Times New Roman" w:hAnsi="Times New Roman" w:cs="Times New Roman"/>
          <w:sz w:val="28"/>
          <w:szCs w:val="28"/>
          <w:lang w:eastAsia="ru-RU"/>
        </w:rPr>
        <w:t>, как он ко</w:t>
      </w:r>
      <w:r w:rsidRPr="009871B9">
        <w:rPr>
          <w:rFonts w:ascii="Times New Roman" w:hAnsi="Times New Roman" w:cs="Times New Roman"/>
          <w:sz w:val="28"/>
          <w:szCs w:val="28"/>
          <w:lang w:eastAsia="ru-RU"/>
        </w:rPr>
        <w:t>н</w:t>
      </w:r>
      <w:r w:rsidRPr="009871B9">
        <w:rPr>
          <w:rFonts w:ascii="Times New Roman" w:hAnsi="Times New Roman" w:cs="Times New Roman"/>
          <w:sz w:val="28"/>
          <w:szCs w:val="28"/>
          <w:lang w:eastAsia="ru-RU"/>
        </w:rPr>
        <w:t>сервирует анатомические препараты»,— писал Л. Толстой. Конечной стадией такой консервации является белая горячка.</w:t>
      </w:r>
    </w:p>
    <w:p w14:paraId="6CBBD8AE"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 xml:space="preserve">Белая горячка - наиболее часто встречающийся алкогольный психоз. Она возникает обычно в состоянии похмелья, когда у </w:t>
      </w:r>
      <w:proofErr w:type="gramStart"/>
      <w:r w:rsidRPr="009871B9">
        <w:rPr>
          <w:rFonts w:ascii="Times New Roman" w:hAnsi="Times New Roman" w:cs="Times New Roman"/>
          <w:sz w:val="28"/>
          <w:szCs w:val="28"/>
          <w:lang w:eastAsia="ru-RU"/>
        </w:rPr>
        <w:t>пьяницы</w:t>
      </w:r>
      <w:proofErr w:type="gramEnd"/>
      <w:r w:rsidRPr="009871B9">
        <w:rPr>
          <w:rFonts w:ascii="Times New Roman" w:hAnsi="Times New Roman" w:cs="Times New Roman"/>
          <w:sz w:val="28"/>
          <w:szCs w:val="28"/>
          <w:lang w:eastAsia="ru-RU"/>
        </w:rPr>
        <w:t xml:space="preserve"> появляются безотчетный страх, бессонница, дрожание рук, кошмары (погони, нападения и т. п.), слуховые и зрительные обманы в виде шумов, звонков, движения т</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ней. Это предвестники белой горячки. Её симптомы особенно выражены н</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чью. У больного появляются яркие переживания устрашающего характера. Он видит ползающих вокруг насекомых, крыс, нападающих на него чуд</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вищ, бандитов, ощущает боль от укусов, ударов, слышит угрозы. Он бурно реагирует на свои галлюцинации, обороняется или бежит, спасаясь от пр</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следования.</w:t>
      </w:r>
    </w:p>
    <w:p w14:paraId="7D74759B"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Днем галлюцинации несколько затухают, хотя больной остается во</w:t>
      </w:r>
      <w:r w:rsidRPr="009871B9">
        <w:rPr>
          <w:rFonts w:ascii="Times New Roman" w:hAnsi="Times New Roman" w:cs="Times New Roman"/>
          <w:sz w:val="28"/>
          <w:szCs w:val="28"/>
          <w:lang w:eastAsia="ru-RU"/>
        </w:rPr>
        <w:t>з</w:t>
      </w:r>
      <w:r w:rsidRPr="009871B9">
        <w:rPr>
          <w:rFonts w:ascii="Times New Roman" w:hAnsi="Times New Roman" w:cs="Times New Roman"/>
          <w:sz w:val="28"/>
          <w:szCs w:val="28"/>
          <w:lang w:eastAsia="ru-RU"/>
        </w:rPr>
        <w:t>бужденным, у него трясутся руки, он суетлив и не может спокойно сидеть на одном месте.</w:t>
      </w:r>
    </w:p>
    <w:p w14:paraId="77D0B8CF"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1D4EE6FF"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2 </w:t>
      </w:r>
      <w:r w:rsidR="00991951" w:rsidRPr="009871B9">
        <w:rPr>
          <w:rFonts w:ascii="Times New Roman" w:hAnsi="Times New Roman" w:cs="Times New Roman"/>
          <w:b/>
          <w:bCs/>
          <w:i/>
          <w:iCs/>
          <w:sz w:val="28"/>
          <w:szCs w:val="28"/>
          <w:lang w:eastAsia="ru-RU"/>
        </w:rPr>
        <w:t>чтец</w:t>
      </w:r>
      <w:r w:rsidRPr="009871B9">
        <w:rPr>
          <w:rFonts w:ascii="Times New Roman" w:hAnsi="Times New Roman" w:cs="Times New Roman"/>
          <w:i/>
          <w:iCs/>
          <w:sz w:val="28"/>
          <w:szCs w:val="28"/>
          <w:lang w:eastAsia="ru-RU"/>
        </w:rPr>
        <w:t>.</w:t>
      </w:r>
      <w:r w:rsidR="00991951" w:rsidRPr="009871B9">
        <w:rPr>
          <w:rFonts w:ascii="Times New Roman" w:hAnsi="Times New Roman" w:cs="Times New Roman"/>
          <w:i/>
          <w:iCs/>
          <w:sz w:val="28"/>
          <w:szCs w:val="28"/>
          <w:lang w:eastAsia="ru-RU"/>
        </w:rPr>
        <w:t xml:space="preserve"> </w:t>
      </w:r>
      <w:r w:rsidRPr="009871B9">
        <w:rPr>
          <w:rFonts w:ascii="Times New Roman" w:hAnsi="Times New Roman" w:cs="Times New Roman"/>
          <w:sz w:val="28"/>
          <w:szCs w:val="28"/>
          <w:lang w:eastAsia="ru-RU"/>
        </w:rPr>
        <w:t>У здорового ребенка не может влечения к спиртному. Напр</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тив, вкус и запах алкоголя вызывают у него отвращение. К употреблению хмельных напитков детей толкает любопытство. Алкоголь, попадая в орг</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низм ребенка, быстро разносится кровью и концентрируется в мозгу. Всле</w:t>
      </w:r>
      <w:r w:rsidRPr="009871B9">
        <w:rPr>
          <w:rFonts w:ascii="Times New Roman" w:hAnsi="Times New Roman" w:cs="Times New Roman"/>
          <w:sz w:val="28"/>
          <w:szCs w:val="28"/>
          <w:lang w:eastAsia="ru-RU"/>
        </w:rPr>
        <w:t>д</w:t>
      </w:r>
      <w:r w:rsidRPr="009871B9">
        <w:rPr>
          <w:rFonts w:ascii="Times New Roman" w:hAnsi="Times New Roman" w:cs="Times New Roman"/>
          <w:sz w:val="28"/>
          <w:szCs w:val="28"/>
          <w:lang w:eastAsia="ru-RU"/>
        </w:rPr>
        <w:t>ствие повышенной рефлекторной возбудимости даже небольшие дозы спиртного вызывают у детей бурную реакцию, тяжелые симптомы отравл</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ния. При систематическом поступлении алкоголя в детский организм страд</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ет не только нервная система, но и пищеварительный тракт, зрение, сердце. Печень не справляется с алкогольной нагрузкой, и происходит ее перерожд</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ние. Страдают и органы внутренней секреции, прежде всего щитовидная ж</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lastRenderedPageBreak/>
        <w:t>леза, гипофиз, надпочечники. В результате на фоне алкогольной интоксик</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 xml:space="preserve">ции у пристрастившихся к спиртным напиткам подростков может развиться сахарный диабет, нарушение половой функции и т. д. Особо следует сказать об остром алкогольном отравлении. Такое отравление представляет большую опасность для подростков, организм которых </w:t>
      </w:r>
      <w:proofErr w:type="gramStart"/>
      <w:r w:rsidRPr="009871B9">
        <w:rPr>
          <w:rFonts w:ascii="Times New Roman" w:hAnsi="Times New Roman" w:cs="Times New Roman"/>
          <w:sz w:val="28"/>
          <w:szCs w:val="28"/>
          <w:lang w:eastAsia="ru-RU"/>
        </w:rPr>
        <w:t>высоко чувствителен</w:t>
      </w:r>
      <w:proofErr w:type="gramEnd"/>
      <w:r w:rsidRPr="009871B9">
        <w:rPr>
          <w:rFonts w:ascii="Times New Roman" w:hAnsi="Times New Roman" w:cs="Times New Roman"/>
          <w:sz w:val="28"/>
          <w:szCs w:val="28"/>
          <w:lang w:eastAsia="ru-RU"/>
        </w:rPr>
        <w:t xml:space="preserve"> к токс</w:t>
      </w:r>
      <w:r w:rsidRPr="009871B9">
        <w:rPr>
          <w:rFonts w:ascii="Times New Roman" w:hAnsi="Times New Roman" w:cs="Times New Roman"/>
          <w:sz w:val="28"/>
          <w:szCs w:val="28"/>
          <w:lang w:eastAsia="ru-RU"/>
        </w:rPr>
        <w:t>и</w:t>
      </w:r>
      <w:r w:rsidRPr="009871B9">
        <w:rPr>
          <w:rFonts w:ascii="Times New Roman" w:hAnsi="Times New Roman" w:cs="Times New Roman"/>
          <w:sz w:val="28"/>
          <w:szCs w:val="28"/>
          <w:lang w:eastAsia="ru-RU"/>
        </w:rPr>
        <w:t>ческим веществам. Особенно ранима нервная система, головной мозг. А оп</w:t>
      </w:r>
      <w:r w:rsidRPr="009871B9">
        <w:rPr>
          <w:rFonts w:ascii="Times New Roman" w:hAnsi="Times New Roman" w:cs="Times New Roman"/>
          <w:sz w:val="28"/>
          <w:szCs w:val="28"/>
          <w:lang w:eastAsia="ru-RU"/>
        </w:rPr>
        <w:t>ь</w:t>
      </w:r>
      <w:r w:rsidRPr="009871B9">
        <w:rPr>
          <w:rFonts w:ascii="Times New Roman" w:hAnsi="Times New Roman" w:cs="Times New Roman"/>
          <w:sz w:val="28"/>
          <w:szCs w:val="28"/>
          <w:lang w:eastAsia="ru-RU"/>
        </w:rPr>
        <w:t>янение у детей дошкольного и раннего школьного возраста развивается настолько бурно, что бывает трудно спасти ребенка.</w:t>
      </w:r>
    </w:p>
    <w:p w14:paraId="7700799C"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68463F9E"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3 </w:t>
      </w:r>
      <w:r w:rsidR="00991951" w:rsidRPr="009871B9">
        <w:rPr>
          <w:rFonts w:ascii="Times New Roman" w:hAnsi="Times New Roman" w:cs="Times New Roman"/>
          <w:b/>
          <w:bCs/>
          <w:i/>
          <w:iCs/>
          <w:sz w:val="28"/>
          <w:szCs w:val="28"/>
          <w:lang w:eastAsia="ru-RU"/>
        </w:rPr>
        <w:t>чтец</w:t>
      </w:r>
      <w:r w:rsidRPr="009871B9">
        <w:rPr>
          <w:rFonts w:ascii="Times New Roman" w:hAnsi="Times New Roman" w:cs="Times New Roman"/>
          <w:sz w:val="28"/>
          <w:szCs w:val="28"/>
          <w:lang w:eastAsia="ru-RU"/>
        </w:rPr>
        <w:t>. Жизнь показывает, что в состоянии опьянения действительно устраняются сдерживающие факторы: именно пьяными совершается пода</w:t>
      </w:r>
      <w:r w:rsidRPr="009871B9">
        <w:rPr>
          <w:rFonts w:ascii="Times New Roman" w:hAnsi="Times New Roman" w:cs="Times New Roman"/>
          <w:sz w:val="28"/>
          <w:szCs w:val="28"/>
          <w:lang w:eastAsia="ru-RU"/>
        </w:rPr>
        <w:t>в</w:t>
      </w:r>
      <w:r w:rsidRPr="009871B9">
        <w:rPr>
          <w:rFonts w:ascii="Times New Roman" w:hAnsi="Times New Roman" w:cs="Times New Roman"/>
          <w:sz w:val="28"/>
          <w:szCs w:val="28"/>
          <w:lang w:eastAsia="ru-RU"/>
        </w:rPr>
        <w:t>ляющее большинство особо жестоких и безобразных преступлений. Каждое третье дорожно – транспортное происшествие совершается людьми в состо</w:t>
      </w:r>
      <w:r w:rsidRPr="009871B9">
        <w:rPr>
          <w:rFonts w:ascii="Times New Roman" w:hAnsi="Times New Roman" w:cs="Times New Roman"/>
          <w:sz w:val="28"/>
          <w:szCs w:val="28"/>
          <w:lang w:eastAsia="ru-RU"/>
        </w:rPr>
        <w:t>я</w:t>
      </w:r>
      <w:r w:rsidRPr="009871B9">
        <w:rPr>
          <w:rFonts w:ascii="Times New Roman" w:hAnsi="Times New Roman" w:cs="Times New Roman"/>
          <w:sz w:val="28"/>
          <w:szCs w:val="28"/>
          <w:lang w:eastAsia="ru-RU"/>
        </w:rPr>
        <w:t xml:space="preserve">нии опьянения. Чем же объясняется повышение риска аварий, у водителей, находящихся в состоянии алкогольного опьянения? Пьяный человек хуже различает цвета, плохо реагирует на изменения красного и зеленого цвета светофора. </w:t>
      </w:r>
      <w:proofErr w:type="gramStart"/>
      <w:r w:rsidRPr="009871B9">
        <w:rPr>
          <w:rFonts w:ascii="Times New Roman" w:hAnsi="Times New Roman" w:cs="Times New Roman"/>
          <w:sz w:val="28"/>
          <w:szCs w:val="28"/>
          <w:lang w:eastAsia="ru-RU"/>
        </w:rPr>
        <w:t>Алкоголь влияет и на слух, поэтому за рулем автомобиля, за пультом управления станком или прибором не может быть] места людям, склонным к употреблению вина.</w:t>
      </w:r>
      <w:proofErr w:type="gramEnd"/>
      <w:r w:rsidRPr="009871B9">
        <w:rPr>
          <w:rFonts w:ascii="Times New Roman" w:hAnsi="Times New Roman" w:cs="Times New Roman"/>
          <w:sz w:val="28"/>
          <w:szCs w:val="28"/>
          <w:lang w:eastAsia="ru-RU"/>
        </w:rPr>
        <w:t xml:space="preserve"> По нашему законодательству, уже сам факт пьянства водителя автотранспорта влечет уголовное наказание. Ведь в руках </w:t>
      </w:r>
      <w:proofErr w:type="gramStart"/>
      <w:r w:rsidRPr="009871B9">
        <w:rPr>
          <w:rFonts w:ascii="Times New Roman" w:hAnsi="Times New Roman" w:cs="Times New Roman"/>
          <w:sz w:val="28"/>
          <w:szCs w:val="28"/>
          <w:lang w:eastAsia="ru-RU"/>
        </w:rPr>
        <w:t>пьяницы</w:t>
      </w:r>
      <w:proofErr w:type="gramEnd"/>
      <w:r w:rsidRPr="009871B9">
        <w:rPr>
          <w:rFonts w:ascii="Times New Roman" w:hAnsi="Times New Roman" w:cs="Times New Roman"/>
          <w:sz w:val="28"/>
          <w:szCs w:val="28"/>
          <w:lang w:eastAsia="ru-RU"/>
        </w:rPr>
        <w:t xml:space="preserve"> автомобиль становится орудием преступления. Но разве не исто</w:t>
      </w:r>
      <w:r w:rsidRPr="009871B9">
        <w:rPr>
          <w:rFonts w:ascii="Times New Roman" w:hAnsi="Times New Roman" w:cs="Times New Roman"/>
          <w:sz w:val="28"/>
          <w:szCs w:val="28"/>
          <w:lang w:eastAsia="ru-RU"/>
        </w:rPr>
        <w:t>ч</w:t>
      </w:r>
      <w:r w:rsidRPr="009871B9">
        <w:rPr>
          <w:rFonts w:ascii="Times New Roman" w:hAnsi="Times New Roman" w:cs="Times New Roman"/>
          <w:sz w:val="28"/>
          <w:szCs w:val="28"/>
          <w:lang w:eastAsia="ru-RU"/>
        </w:rPr>
        <w:t>ник повышенной опасности пьяный пешеход, неожиданно появляющийся перед быстро идущим транспортом, который уже невозможно остановить, не вызвав катастрофы. Водитель, как правило, старается спасти лезущего под колеса нарушителя уличного движения. Но водитель зачастую губит других прохожих, заезжая, например, на тротуар или врезаясь в другую машину с людьми. В любом случае пьяный на дороге — помеха движению и источник аварий!</w:t>
      </w:r>
    </w:p>
    <w:p w14:paraId="6A038A9B" w14:textId="77777777" w:rsidR="00EA0299" w:rsidRPr="009871B9" w:rsidRDefault="00EA0299" w:rsidP="009871B9">
      <w:pPr>
        <w:pStyle w:val="a3"/>
        <w:ind w:firstLine="709"/>
        <w:jc w:val="both"/>
        <w:rPr>
          <w:rFonts w:ascii="Times New Roman" w:hAnsi="Times New Roman" w:cs="Times New Roman"/>
          <w:sz w:val="28"/>
          <w:szCs w:val="28"/>
          <w:lang w:eastAsia="ru-RU"/>
        </w:rPr>
      </w:pPr>
      <w:proofErr w:type="gramStart"/>
      <w:r w:rsidRPr="009871B9">
        <w:rPr>
          <w:rFonts w:ascii="Times New Roman" w:hAnsi="Times New Roman" w:cs="Times New Roman"/>
          <w:sz w:val="28"/>
          <w:szCs w:val="28"/>
          <w:lang w:eastAsia="ru-RU"/>
        </w:rPr>
        <w:t>«Хмельное толкает людей на преступление,— писал Джек Лондон.</w:t>
      </w:r>
      <w:proofErr w:type="gramEnd"/>
      <w:r w:rsidRPr="009871B9">
        <w:rPr>
          <w:rFonts w:ascii="Times New Roman" w:hAnsi="Times New Roman" w:cs="Times New Roman"/>
          <w:sz w:val="28"/>
          <w:szCs w:val="28"/>
          <w:lang w:eastAsia="ru-RU"/>
        </w:rPr>
        <w:t xml:space="preserve">— Мне сотни раз приходилось наблюдать, что люди делают во хмелю то, чего они никогда не сделали бы в трезвом состоянии. Затем преступление влекло за собой обычные последствия, и человек окончательно погибал. Мне иногда случалось посещать товарищей в тюрьме до их отправления на каторгу, и я не раз слышал обычную для них фразу: «Если бы я не был пьян, я бы этого никогда не сделал». А делались под влиянием </w:t>
      </w:r>
      <w:proofErr w:type="gramStart"/>
      <w:r w:rsidRPr="009871B9">
        <w:rPr>
          <w:rFonts w:ascii="Times New Roman" w:hAnsi="Times New Roman" w:cs="Times New Roman"/>
          <w:sz w:val="28"/>
          <w:szCs w:val="28"/>
          <w:lang w:eastAsia="ru-RU"/>
        </w:rPr>
        <w:t>хмельного</w:t>
      </w:r>
      <w:proofErr w:type="gramEnd"/>
      <w:r w:rsidRPr="009871B9">
        <w:rPr>
          <w:rFonts w:ascii="Times New Roman" w:hAnsi="Times New Roman" w:cs="Times New Roman"/>
          <w:sz w:val="28"/>
          <w:szCs w:val="28"/>
          <w:lang w:eastAsia="ru-RU"/>
        </w:rPr>
        <w:t xml:space="preserve"> подчас такие ужа</w:t>
      </w:r>
      <w:r w:rsidRPr="009871B9">
        <w:rPr>
          <w:rFonts w:ascii="Times New Roman" w:hAnsi="Times New Roman" w:cs="Times New Roman"/>
          <w:sz w:val="28"/>
          <w:szCs w:val="28"/>
          <w:lang w:eastAsia="ru-RU"/>
        </w:rPr>
        <w:t>с</w:t>
      </w:r>
      <w:r w:rsidRPr="009871B9">
        <w:rPr>
          <w:rFonts w:ascii="Times New Roman" w:hAnsi="Times New Roman" w:cs="Times New Roman"/>
          <w:sz w:val="28"/>
          <w:szCs w:val="28"/>
          <w:lang w:eastAsia="ru-RU"/>
        </w:rPr>
        <w:t>ные вещи, что при всей моей толстокожести даже мне приходилось содр</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гаться».</w:t>
      </w:r>
    </w:p>
    <w:p w14:paraId="24E93FF7"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Установлено, что пьяными совершается 55% всех краж, 79% грабежей, 69% нападений. Преступления среди несовершеннолетних в большинстве своем также результат пьянства. Более 80% хулиганских действий приходи</w:t>
      </w:r>
      <w:r w:rsidRPr="009871B9">
        <w:rPr>
          <w:rFonts w:ascii="Times New Roman" w:hAnsi="Times New Roman" w:cs="Times New Roman"/>
          <w:sz w:val="28"/>
          <w:szCs w:val="28"/>
          <w:lang w:eastAsia="ru-RU"/>
        </w:rPr>
        <w:t>т</w:t>
      </w:r>
      <w:r w:rsidRPr="009871B9">
        <w:rPr>
          <w:rFonts w:ascii="Times New Roman" w:hAnsi="Times New Roman" w:cs="Times New Roman"/>
          <w:sz w:val="28"/>
          <w:szCs w:val="28"/>
          <w:lang w:eastAsia="ru-RU"/>
        </w:rPr>
        <w:t>ся на подростков в нетрезвом виде.</w:t>
      </w:r>
    </w:p>
    <w:p w14:paraId="2347B089"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 xml:space="preserve">Человек должен отвечать за свои поступки, даже если он сильно пьян. Конечно, в состоянии опьянения он теряет самоконтроль, но это не снимает с него ответственности </w:t>
      </w:r>
      <w:proofErr w:type="gramStart"/>
      <w:r w:rsidRPr="009871B9">
        <w:rPr>
          <w:rFonts w:ascii="Times New Roman" w:hAnsi="Times New Roman" w:cs="Times New Roman"/>
          <w:sz w:val="28"/>
          <w:szCs w:val="28"/>
          <w:lang w:eastAsia="ru-RU"/>
        </w:rPr>
        <w:t>за</w:t>
      </w:r>
      <w:proofErr w:type="gramEnd"/>
      <w:r w:rsidRPr="009871B9">
        <w:rPr>
          <w:rFonts w:ascii="Times New Roman" w:hAnsi="Times New Roman" w:cs="Times New Roman"/>
          <w:sz w:val="28"/>
          <w:szCs w:val="28"/>
          <w:lang w:eastAsia="ru-RU"/>
        </w:rPr>
        <w:t xml:space="preserve"> содеянное. Российское законодательство определяет, что лицо, совершившее преступление в состоянии опьянения не освобожд</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ется от уголовной ответственности.</w:t>
      </w:r>
    </w:p>
    <w:p w14:paraId="104C4E64"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5A6804E7"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lastRenderedPageBreak/>
        <w:t xml:space="preserve">4 </w:t>
      </w:r>
      <w:r w:rsidR="00991951" w:rsidRPr="009871B9">
        <w:rPr>
          <w:rFonts w:ascii="Times New Roman" w:hAnsi="Times New Roman" w:cs="Times New Roman"/>
          <w:b/>
          <w:bCs/>
          <w:i/>
          <w:iCs/>
          <w:sz w:val="28"/>
          <w:szCs w:val="28"/>
          <w:lang w:eastAsia="ru-RU"/>
        </w:rPr>
        <w:t>чтец</w:t>
      </w:r>
      <w:r w:rsidRPr="009871B9">
        <w:rPr>
          <w:rFonts w:ascii="Times New Roman" w:hAnsi="Times New Roman" w:cs="Times New Roman"/>
          <w:i/>
          <w:iCs/>
          <w:sz w:val="28"/>
          <w:szCs w:val="28"/>
          <w:lang w:eastAsia="ru-RU"/>
        </w:rPr>
        <w:t>.</w:t>
      </w:r>
      <w:r w:rsidR="00991951" w:rsidRPr="009871B9">
        <w:rPr>
          <w:rFonts w:ascii="Times New Roman" w:hAnsi="Times New Roman" w:cs="Times New Roman"/>
          <w:i/>
          <w:iCs/>
          <w:sz w:val="28"/>
          <w:szCs w:val="28"/>
          <w:lang w:eastAsia="ru-RU"/>
        </w:rPr>
        <w:t xml:space="preserve"> </w:t>
      </w:r>
      <w:r w:rsidRPr="009871B9">
        <w:rPr>
          <w:rFonts w:ascii="Times New Roman" w:hAnsi="Times New Roman" w:cs="Times New Roman"/>
          <w:sz w:val="28"/>
          <w:szCs w:val="28"/>
          <w:lang w:eastAsia="ru-RU"/>
        </w:rPr>
        <w:t>«Алкоголь, - писал И. П. Павлов,- гораздо больше горя прич</w:t>
      </w:r>
      <w:r w:rsidRPr="009871B9">
        <w:rPr>
          <w:rFonts w:ascii="Times New Roman" w:hAnsi="Times New Roman" w:cs="Times New Roman"/>
          <w:sz w:val="28"/>
          <w:szCs w:val="28"/>
          <w:lang w:eastAsia="ru-RU"/>
        </w:rPr>
        <w:t>и</w:t>
      </w:r>
      <w:r w:rsidRPr="009871B9">
        <w:rPr>
          <w:rFonts w:ascii="Times New Roman" w:hAnsi="Times New Roman" w:cs="Times New Roman"/>
          <w:sz w:val="28"/>
          <w:szCs w:val="28"/>
          <w:lang w:eastAsia="ru-RU"/>
        </w:rPr>
        <w:t>няет, чем радости, всему человечеству, хотя его и употребляют ради радости. Сколько талантливых людей погибло из-за него!» Систематическое злоуп</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требление спиртным приводит к снижению умственных функций, ухудш</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 xml:space="preserve">нию внимания, утрате способности к творчеству. </w:t>
      </w:r>
    </w:p>
    <w:p w14:paraId="6391030F"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Как любому химическому яду, наркотику, алкоголю свойствен со</w:t>
      </w:r>
      <w:r w:rsidRPr="009871B9">
        <w:rPr>
          <w:rFonts w:ascii="Times New Roman" w:hAnsi="Times New Roman" w:cs="Times New Roman"/>
          <w:sz w:val="28"/>
          <w:szCs w:val="28"/>
          <w:lang w:eastAsia="ru-RU"/>
        </w:rPr>
        <w:t>б</w:t>
      </w:r>
      <w:r w:rsidRPr="009871B9">
        <w:rPr>
          <w:rFonts w:ascii="Times New Roman" w:hAnsi="Times New Roman" w:cs="Times New Roman"/>
          <w:sz w:val="28"/>
          <w:szCs w:val="28"/>
          <w:lang w:eastAsia="ru-RU"/>
        </w:rPr>
        <w:t>ственный тип отравления, специфическое воздействие на личность. При этом у многих людей, страдающих алкоголизмом, появляются сходные черты, п</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добно тому, как это бывает при психических заболеваниях, имеющих хара</w:t>
      </w:r>
      <w:r w:rsidRPr="009871B9">
        <w:rPr>
          <w:rFonts w:ascii="Times New Roman" w:hAnsi="Times New Roman" w:cs="Times New Roman"/>
          <w:sz w:val="28"/>
          <w:szCs w:val="28"/>
          <w:lang w:eastAsia="ru-RU"/>
        </w:rPr>
        <w:t>к</w:t>
      </w:r>
      <w:r w:rsidRPr="009871B9">
        <w:rPr>
          <w:rFonts w:ascii="Times New Roman" w:hAnsi="Times New Roman" w:cs="Times New Roman"/>
          <w:sz w:val="28"/>
          <w:szCs w:val="28"/>
          <w:lang w:eastAsia="ru-RU"/>
        </w:rPr>
        <w:t>терные симптомы. Для алкоголиков типично ограничение круга, их интер</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сов</w:t>
      </w:r>
      <w:r w:rsidRPr="009871B9">
        <w:rPr>
          <w:rFonts w:ascii="Times New Roman" w:hAnsi="Times New Roman" w:cs="Times New Roman"/>
          <w:i/>
          <w:iCs/>
          <w:sz w:val="28"/>
          <w:szCs w:val="28"/>
          <w:lang w:eastAsia="ru-RU"/>
        </w:rPr>
        <w:t>, </w:t>
      </w:r>
      <w:r w:rsidRPr="009871B9">
        <w:rPr>
          <w:rFonts w:ascii="Times New Roman" w:hAnsi="Times New Roman" w:cs="Times New Roman"/>
          <w:sz w:val="28"/>
          <w:szCs w:val="28"/>
          <w:lang w:eastAsia="ru-RU"/>
        </w:rPr>
        <w:t>концентрация внимания на удовлетворении желания выпить. В этом о</w:t>
      </w:r>
      <w:r w:rsidRPr="009871B9">
        <w:rPr>
          <w:rFonts w:ascii="Times New Roman" w:hAnsi="Times New Roman" w:cs="Times New Roman"/>
          <w:sz w:val="28"/>
          <w:szCs w:val="28"/>
          <w:lang w:eastAsia="ru-RU"/>
        </w:rPr>
        <w:t>т</w:t>
      </w:r>
      <w:r w:rsidRPr="009871B9">
        <w:rPr>
          <w:rFonts w:ascii="Times New Roman" w:hAnsi="Times New Roman" w:cs="Times New Roman"/>
          <w:sz w:val="28"/>
          <w:szCs w:val="28"/>
          <w:lang w:eastAsia="ru-RU"/>
        </w:rPr>
        <w:t>ношении алкоголики похожи друг на друга, как родные братья и сестры.</w:t>
      </w:r>
    </w:p>
    <w:p w14:paraId="4D2F3AED"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Средняя продолжительность жизни алкоголика не превышает обычно 55 лет. Из 100 самоубийц – половина алкоголики.</w:t>
      </w:r>
    </w:p>
    <w:p w14:paraId="27F48631"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6ACCD573"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1 </w:t>
      </w:r>
      <w:r w:rsidR="00991951" w:rsidRPr="009871B9">
        <w:rPr>
          <w:rFonts w:ascii="Times New Roman" w:hAnsi="Times New Roman" w:cs="Times New Roman"/>
          <w:b/>
          <w:bCs/>
          <w:i/>
          <w:iCs/>
          <w:sz w:val="28"/>
          <w:szCs w:val="28"/>
          <w:lang w:eastAsia="ru-RU"/>
        </w:rPr>
        <w:t>чтец</w:t>
      </w:r>
      <w:r w:rsidRPr="009871B9">
        <w:rPr>
          <w:rFonts w:ascii="Times New Roman" w:hAnsi="Times New Roman" w:cs="Times New Roman"/>
          <w:i/>
          <w:iCs/>
          <w:sz w:val="28"/>
          <w:szCs w:val="28"/>
          <w:lang w:eastAsia="ru-RU"/>
        </w:rPr>
        <w:t>. </w:t>
      </w:r>
      <w:r w:rsidRPr="009871B9">
        <w:rPr>
          <w:rFonts w:ascii="Times New Roman" w:hAnsi="Times New Roman" w:cs="Times New Roman"/>
          <w:sz w:val="28"/>
          <w:szCs w:val="28"/>
          <w:lang w:eastAsia="ru-RU"/>
        </w:rPr>
        <w:t>Алкоголь парализует волю, так необходимую спортсмену в процессе подготовки и проведения соревнований. Известен случай, когда сильнейшая восьмерка гребцов английского клуба намного опередила своих соперников, выйдя в финал. В честь этого спортсмены позволили себе в</w:t>
      </w:r>
      <w:r w:rsidRPr="009871B9">
        <w:rPr>
          <w:rFonts w:ascii="Times New Roman" w:hAnsi="Times New Roman" w:cs="Times New Roman"/>
          <w:sz w:val="28"/>
          <w:szCs w:val="28"/>
          <w:lang w:eastAsia="ru-RU"/>
        </w:rPr>
        <w:t>ы</w:t>
      </w:r>
      <w:r w:rsidRPr="009871B9">
        <w:rPr>
          <w:rFonts w:ascii="Times New Roman" w:hAnsi="Times New Roman" w:cs="Times New Roman"/>
          <w:sz w:val="28"/>
          <w:szCs w:val="28"/>
          <w:lang w:eastAsia="ru-RU"/>
        </w:rPr>
        <w:t>пить по бокалу шампанского на приеме у мэра. И на следующий день они неожиданно резко сдали свои позиции и едва удержались на третьем месте, хотя по всем показателям могли претендовать на лидерство. Известный фу</w:t>
      </w:r>
      <w:r w:rsidRPr="009871B9">
        <w:rPr>
          <w:rFonts w:ascii="Times New Roman" w:hAnsi="Times New Roman" w:cs="Times New Roman"/>
          <w:sz w:val="28"/>
          <w:szCs w:val="28"/>
          <w:lang w:eastAsia="ru-RU"/>
        </w:rPr>
        <w:t>т</w:t>
      </w:r>
      <w:r w:rsidRPr="009871B9">
        <w:rPr>
          <w:rFonts w:ascii="Times New Roman" w:hAnsi="Times New Roman" w:cs="Times New Roman"/>
          <w:sz w:val="28"/>
          <w:szCs w:val="28"/>
          <w:lang w:eastAsia="ru-RU"/>
        </w:rPr>
        <w:t>болист А. Старостин пишет в своих воспоминаниях: «Кружка пива — ведро пота. Так принято говорить среди футболистов. Это значит: чтобы устранить вред от выпитой кружки пива, надо на тренировках пролить ведро пота. П</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терять форму можно в один день. Чтобы приобрести форму, нужно затратить месяц».</w:t>
      </w:r>
    </w:p>
    <w:p w14:paraId="4F2579D6"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6BBFF7A8"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2 </w:t>
      </w:r>
      <w:r w:rsidR="00991951" w:rsidRPr="009871B9">
        <w:rPr>
          <w:rFonts w:ascii="Times New Roman" w:hAnsi="Times New Roman" w:cs="Times New Roman"/>
          <w:b/>
          <w:bCs/>
          <w:i/>
          <w:iCs/>
          <w:sz w:val="28"/>
          <w:szCs w:val="28"/>
          <w:lang w:eastAsia="ru-RU"/>
        </w:rPr>
        <w:t>чтец</w:t>
      </w:r>
      <w:r w:rsidRPr="009871B9">
        <w:rPr>
          <w:rFonts w:ascii="Times New Roman" w:hAnsi="Times New Roman" w:cs="Times New Roman"/>
          <w:sz w:val="28"/>
          <w:szCs w:val="28"/>
          <w:lang w:eastAsia="ru-RU"/>
        </w:rPr>
        <w:t>. Пьянство породило целую систему диких питейных обычаев. Вот как сказано об этом в стихотворении Владимира Котова:</w:t>
      </w:r>
    </w:p>
    <w:p w14:paraId="3E8CDDF8" w14:textId="77777777" w:rsidR="00EA0299" w:rsidRPr="009871B9" w:rsidRDefault="00EA0299" w:rsidP="009871B9">
      <w:pPr>
        <w:pStyle w:val="a3"/>
        <w:rPr>
          <w:rFonts w:ascii="Times New Roman" w:hAnsi="Times New Roman" w:cs="Times New Roman"/>
          <w:sz w:val="28"/>
          <w:szCs w:val="28"/>
          <w:lang w:eastAsia="ru-RU"/>
        </w:rPr>
      </w:pPr>
      <w:r w:rsidRPr="009871B9">
        <w:rPr>
          <w:rFonts w:ascii="Times New Roman" w:hAnsi="Times New Roman" w:cs="Times New Roman"/>
          <w:sz w:val="28"/>
          <w:szCs w:val="28"/>
          <w:lang w:eastAsia="ru-RU"/>
        </w:rPr>
        <w:t>Средь традиций самых разных</w:t>
      </w:r>
      <w:proofErr w:type="gramStart"/>
      <w:r w:rsidRPr="009871B9">
        <w:rPr>
          <w:rFonts w:ascii="Times New Roman" w:hAnsi="Times New Roman" w:cs="Times New Roman"/>
          <w:sz w:val="28"/>
          <w:szCs w:val="28"/>
          <w:lang w:eastAsia="ru-RU"/>
        </w:rPr>
        <w:br/>
        <w:t>Е</w:t>
      </w:r>
      <w:proofErr w:type="gramEnd"/>
      <w:r w:rsidRPr="009871B9">
        <w:rPr>
          <w:rFonts w:ascii="Times New Roman" w:hAnsi="Times New Roman" w:cs="Times New Roman"/>
          <w:sz w:val="28"/>
          <w:szCs w:val="28"/>
          <w:lang w:eastAsia="ru-RU"/>
        </w:rPr>
        <w:t>сть нелегкая одна.</w:t>
      </w:r>
      <w:r w:rsidRPr="009871B9">
        <w:rPr>
          <w:rFonts w:ascii="Times New Roman" w:hAnsi="Times New Roman" w:cs="Times New Roman"/>
          <w:sz w:val="28"/>
          <w:szCs w:val="28"/>
          <w:lang w:eastAsia="ru-RU"/>
        </w:rPr>
        <w:br/>
        <w:t>Если встреча, если праздник,</w:t>
      </w:r>
      <w:r w:rsidRPr="009871B9">
        <w:rPr>
          <w:rFonts w:ascii="Times New Roman" w:hAnsi="Times New Roman" w:cs="Times New Roman"/>
          <w:sz w:val="28"/>
          <w:szCs w:val="28"/>
          <w:lang w:eastAsia="ru-RU"/>
        </w:rPr>
        <w:br/>
        <w:t>Значит, пей и пей до дна!</w:t>
      </w:r>
      <w:r w:rsidRPr="009871B9">
        <w:rPr>
          <w:rFonts w:ascii="Times New Roman" w:hAnsi="Times New Roman" w:cs="Times New Roman"/>
          <w:sz w:val="28"/>
          <w:szCs w:val="28"/>
          <w:lang w:eastAsia="ru-RU"/>
        </w:rPr>
        <w:br/>
      </w:r>
      <w:proofErr w:type="gramStart"/>
      <w:r w:rsidRPr="009871B9">
        <w:rPr>
          <w:rFonts w:ascii="Times New Roman" w:hAnsi="Times New Roman" w:cs="Times New Roman"/>
          <w:sz w:val="28"/>
          <w:szCs w:val="28"/>
          <w:lang w:eastAsia="ru-RU"/>
        </w:rPr>
        <w:t>Пей одну, и пей другую,</w:t>
      </w:r>
      <w:r w:rsidRPr="009871B9">
        <w:rPr>
          <w:rFonts w:ascii="Times New Roman" w:hAnsi="Times New Roman" w:cs="Times New Roman"/>
          <w:sz w:val="28"/>
          <w:szCs w:val="28"/>
          <w:lang w:eastAsia="ru-RU"/>
        </w:rPr>
        <w:br/>
        <w:t>И седьмую, и восьмую,—</w:t>
      </w:r>
      <w:r w:rsidRPr="009871B9">
        <w:rPr>
          <w:rFonts w:ascii="Times New Roman" w:hAnsi="Times New Roman" w:cs="Times New Roman"/>
          <w:sz w:val="28"/>
          <w:szCs w:val="28"/>
          <w:lang w:eastAsia="ru-RU"/>
        </w:rPr>
        <w:br/>
        <w:t>Просят, давят, жмут «Друзья»!</w:t>
      </w:r>
      <w:proofErr w:type="gramEnd"/>
      <w:r w:rsidRPr="009871B9">
        <w:rPr>
          <w:rFonts w:ascii="Times New Roman" w:hAnsi="Times New Roman" w:cs="Times New Roman"/>
          <w:sz w:val="28"/>
          <w:szCs w:val="28"/>
          <w:lang w:eastAsia="ru-RU"/>
        </w:rPr>
        <w:br/>
        <w:t>Ну, а если не могу я,</w:t>
      </w:r>
      <w:r w:rsidRPr="009871B9">
        <w:rPr>
          <w:rFonts w:ascii="Times New Roman" w:hAnsi="Times New Roman" w:cs="Times New Roman"/>
          <w:sz w:val="28"/>
          <w:szCs w:val="28"/>
          <w:lang w:eastAsia="ru-RU"/>
        </w:rPr>
        <w:br/>
        <w:t>Ну, а если мне нельзя?</w:t>
      </w:r>
      <w:r w:rsidRPr="009871B9">
        <w:rPr>
          <w:rFonts w:ascii="Times New Roman" w:hAnsi="Times New Roman" w:cs="Times New Roman"/>
          <w:sz w:val="28"/>
          <w:szCs w:val="28"/>
          <w:lang w:eastAsia="ru-RU"/>
        </w:rPr>
        <w:br/>
        <w:t>Ну, а если есть причина</w:t>
      </w:r>
      <w:r w:rsidRPr="009871B9">
        <w:rPr>
          <w:rFonts w:ascii="Times New Roman" w:hAnsi="Times New Roman" w:cs="Times New Roman"/>
          <w:sz w:val="28"/>
          <w:szCs w:val="28"/>
          <w:lang w:eastAsia="ru-RU"/>
        </w:rPr>
        <w:br/>
        <w:t>Завтра утром в форме быть?</w:t>
      </w:r>
      <w:r w:rsidRPr="009871B9">
        <w:rPr>
          <w:rFonts w:ascii="Times New Roman" w:hAnsi="Times New Roman" w:cs="Times New Roman"/>
          <w:sz w:val="28"/>
          <w:szCs w:val="28"/>
          <w:lang w:eastAsia="ru-RU"/>
        </w:rPr>
        <w:br/>
        <w:t>Значит, я уж не мужчина?</w:t>
      </w:r>
      <w:r w:rsidRPr="009871B9">
        <w:rPr>
          <w:rFonts w:ascii="Times New Roman" w:hAnsi="Times New Roman" w:cs="Times New Roman"/>
          <w:sz w:val="28"/>
          <w:szCs w:val="28"/>
          <w:lang w:eastAsia="ru-RU"/>
        </w:rPr>
        <w:br/>
        <w:t>Хоть давись, но должен пить!</w:t>
      </w:r>
      <w:r w:rsidRPr="009871B9">
        <w:rPr>
          <w:rFonts w:ascii="Times New Roman" w:hAnsi="Times New Roman" w:cs="Times New Roman"/>
          <w:sz w:val="28"/>
          <w:szCs w:val="28"/>
          <w:lang w:eastAsia="ru-RU"/>
        </w:rPr>
        <w:br/>
        <w:t>А ты сможешь сказать «нет»</w:t>
      </w:r>
      <w:proofErr w:type="gramStart"/>
      <w:r w:rsidRPr="009871B9">
        <w:rPr>
          <w:rFonts w:ascii="Times New Roman" w:hAnsi="Times New Roman" w:cs="Times New Roman"/>
          <w:sz w:val="28"/>
          <w:szCs w:val="28"/>
          <w:lang w:eastAsia="ru-RU"/>
        </w:rPr>
        <w:t xml:space="preserve"> ?</w:t>
      </w:r>
      <w:proofErr w:type="gramEnd"/>
    </w:p>
    <w:p w14:paraId="3D2C4956" w14:textId="77777777" w:rsidR="00991951" w:rsidRPr="009871B9" w:rsidRDefault="00991951" w:rsidP="009871B9">
      <w:pPr>
        <w:pStyle w:val="a3"/>
        <w:ind w:firstLine="709"/>
        <w:jc w:val="both"/>
        <w:rPr>
          <w:rFonts w:ascii="Times New Roman" w:hAnsi="Times New Roman" w:cs="Times New Roman"/>
          <w:sz w:val="28"/>
          <w:szCs w:val="28"/>
          <w:lang w:eastAsia="ru-RU"/>
        </w:rPr>
      </w:pPr>
    </w:p>
    <w:p w14:paraId="670644B4" w14:textId="77777777" w:rsidR="00EA0299" w:rsidRPr="009871B9" w:rsidRDefault="00991951"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i/>
          <w:iCs/>
          <w:sz w:val="28"/>
          <w:szCs w:val="28"/>
          <w:lang w:eastAsia="ru-RU"/>
        </w:rPr>
        <w:t>Ведущий:</w:t>
      </w:r>
      <w:r w:rsidR="00EA0299" w:rsidRPr="009871B9">
        <w:rPr>
          <w:rFonts w:ascii="Times New Roman" w:hAnsi="Times New Roman" w:cs="Times New Roman"/>
          <w:sz w:val="28"/>
          <w:szCs w:val="28"/>
          <w:lang w:eastAsia="ru-RU"/>
        </w:rPr>
        <w:t xml:space="preserve"> Скажите: человек, который кладет сыр в мышеловку, любит мышей? Для чего он тратит на них сыр? Положил бы сыр рядом с норкой, да </w:t>
      </w:r>
      <w:r w:rsidR="00EA0299" w:rsidRPr="009871B9">
        <w:rPr>
          <w:rFonts w:ascii="Times New Roman" w:hAnsi="Times New Roman" w:cs="Times New Roman"/>
          <w:sz w:val="28"/>
          <w:szCs w:val="28"/>
          <w:lang w:eastAsia="ru-RU"/>
        </w:rPr>
        <w:lastRenderedPageBreak/>
        <w:t>и оставил бы мышей в покое! Но он кладет сыр именно внутрь мышеловки. Мышка начинает им лакомиться уже внутри, когда мышеловка захлопывае</w:t>
      </w:r>
      <w:r w:rsidR="00EA0299" w:rsidRPr="009871B9">
        <w:rPr>
          <w:rFonts w:ascii="Times New Roman" w:hAnsi="Times New Roman" w:cs="Times New Roman"/>
          <w:sz w:val="28"/>
          <w:szCs w:val="28"/>
          <w:lang w:eastAsia="ru-RU"/>
        </w:rPr>
        <w:t>т</w:t>
      </w:r>
      <w:r w:rsidR="00EA0299" w:rsidRPr="009871B9">
        <w:rPr>
          <w:rFonts w:ascii="Times New Roman" w:hAnsi="Times New Roman" w:cs="Times New Roman"/>
          <w:sz w:val="28"/>
          <w:szCs w:val="28"/>
          <w:lang w:eastAsia="ru-RU"/>
        </w:rPr>
        <w:t>ся. А что делают с попавшимися мышками, хорошо известно.</w:t>
      </w:r>
    </w:p>
    <w:p w14:paraId="76868CC5" w14:textId="77777777" w:rsidR="00482460" w:rsidRPr="009871B9" w:rsidRDefault="00482460" w:rsidP="009871B9">
      <w:pPr>
        <w:pStyle w:val="a3"/>
        <w:ind w:firstLine="709"/>
        <w:jc w:val="both"/>
        <w:rPr>
          <w:rFonts w:ascii="Times New Roman" w:hAnsi="Times New Roman" w:cs="Times New Roman"/>
          <w:sz w:val="28"/>
          <w:szCs w:val="28"/>
          <w:lang w:eastAsia="ru-RU"/>
        </w:rPr>
      </w:pPr>
    </w:p>
    <w:p w14:paraId="22D36A8A"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u w:val="single"/>
          <w:lang w:eastAsia="ru-RU"/>
        </w:rPr>
        <w:t>Запомните:</w:t>
      </w:r>
      <w:r w:rsidRPr="009871B9">
        <w:rPr>
          <w:rFonts w:ascii="Times New Roman" w:hAnsi="Times New Roman" w:cs="Times New Roman"/>
          <w:sz w:val="28"/>
          <w:szCs w:val="28"/>
          <w:lang w:eastAsia="ru-RU"/>
        </w:rPr>
        <w:t xml:space="preserve"> Кукловоды - манипуляторы одурачивают и втягивают в алкогольные и наркотические сети того, кто боится выглядеть </w:t>
      </w:r>
      <w:proofErr w:type="gramStart"/>
      <w:r w:rsidRPr="009871B9">
        <w:rPr>
          <w:rFonts w:ascii="Times New Roman" w:hAnsi="Times New Roman" w:cs="Times New Roman"/>
          <w:sz w:val="28"/>
          <w:szCs w:val="28"/>
          <w:lang w:eastAsia="ru-RU"/>
        </w:rPr>
        <w:t>дураком</w:t>
      </w:r>
      <w:proofErr w:type="gramEnd"/>
      <w:r w:rsidRPr="009871B9">
        <w:rPr>
          <w:rFonts w:ascii="Times New Roman" w:hAnsi="Times New Roman" w:cs="Times New Roman"/>
          <w:sz w:val="28"/>
          <w:szCs w:val="28"/>
          <w:lang w:eastAsia="ru-RU"/>
        </w:rPr>
        <w:t>.</w:t>
      </w:r>
    </w:p>
    <w:p w14:paraId="23AAE51C"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Как же вести себя, когда тебя пытаются «взять на «слабо»? Очень пр</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сто — отвечать: «Да, мне это слабо!». Тебя начнут высмеивать: «Ты видно еще маменькин сынок!» Ответ: «Да, я еще маменькин и папенькин сынок». И так далее. И вскоре будет заметно, как пыл «кукловода» остывает: он пон</w:t>
      </w:r>
      <w:r w:rsidRPr="009871B9">
        <w:rPr>
          <w:rFonts w:ascii="Times New Roman" w:hAnsi="Times New Roman" w:cs="Times New Roman"/>
          <w:sz w:val="28"/>
          <w:szCs w:val="28"/>
          <w:lang w:eastAsia="ru-RU"/>
        </w:rPr>
        <w:t>и</w:t>
      </w:r>
      <w:r w:rsidRPr="009871B9">
        <w:rPr>
          <w:rFonts w:ascii="Times New Roman" w:hAnsi="Times New Roman" w:cs="Times New Roman"/>
          <w:sz w:val="28"/>
          <w:szCs w:val="28"/>
          <w:lang w:eastAsia="ru-RU"/>
        </w:rPr>
        <w:t>мает, что от тебя он ничего выгодного для себя не</w:t>
      </w:r>
      <w:r w:rsidRPr="009871B9">
        <w:rPr>
          <w:rFonts w:ascii="Times New Roman" w:hAnsi="Times New Roman" w:cs="Times New Roman"/>
          <w:sz w:val="28"/>
          <w:szCs w:val="28"/>
          <w:lang w:eastAsia="ru-RU"/>
        </w:rPr>
        <w:br/>
        <w:t xml:space="preserve">добьется. Иногда могут сказать: «Ты что - </w:t>
      </w:r>
      <w:proofErr w:type="gramStart"/>
      <w:r w:rsidRPr="009871B9">
        <w:rPr>
          <w:rFonts w:ascii="Times New Roman" w:hAnsi="Times New Roman" w:cs="Times New Roman"/>
          <w:sz w:val="28"/>
          <w:szCs w:val="28"/>
          <w:lang w:eastAsia="ru-RU"/>
        </w:rPr>
        <w:t>дурак</w:t>
      </w:r>
      <w:proofErr w:type="gramEnd"/>
      <w:r w:rsidRPr="009871B9">
        <w:rPr>
          <w:rFonts w:ascii="Times New Roman" w:hAnsi="Times New Roman" w:cs="Times New Roman"/>
          <w:sz w:val="28"/>
          <w:szCs w:val="28"/>
          <w:lang w:eastAsia="ru-RU"/>
        </w:rPr>
        <w:t>, если отказываешься от т</w:t>
      </w:r>
      <w:r w:rsidRPr="009871B9">
        <w:rPr>
          <w:rFonts w:ascii="Times New Roman" w:hAnsi="Times New Roman" w:cs="Times New Roman"/>
          <w:sz w:val="28"/>
          <w:szCs w:val="28"/>
          <w:lang w:eastAsia="ru-RU"/>
        </w:rPr>
        <w:t>а</w:t>
      </w:r>
      <w:r w:rsidRPr="009871B9">
        <w:rPr>
          <w:rFonts w:ascii="Times New Roman" w:hAnsi="Times New Roman" w:cs="Times New Roman"/>
          <w:sz w:val="28"/>
          <w:szCs w:val="28"/>
          <w:lang w:eastAsia="ru-RU"/>
        </w:rPr>
        <w:t>кого выгодного дела?» В этот момент надо подумать: «А что это он так заб</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тится о моей выгоде?»</w:t>
      </w:r>
    </w:p>
    <w:p w14:paraId="6E2426C1"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 xml:space="preserve">И ответить: «Да, я такой </w:t>
      </w:r>
      <w:proofErr w:type="gramStart"/>
      <w:r w:rsidRPr="009871B9">
        <w:rPr>
          <w:rFonts w:ascii="Times New Roman" w:hAnsi="Times New Roman" w:cs="Times New Roman"/>
          <w:sz w:val="28"/>
          <w:szCs w:val="28"/>
          <w:lang w:eastAsia="ru-RU"/>
        </w:rPr>
        <w:t>дурак</w:t>
      </w:r>
      <w:proofErr w:type="gramEnd"/>
      <w:r w:rsidRPr="009871B9">
        <w:rPr>
          <w:rFonts w:ascii="Times New Roman" w:hAnsi="Times New Roman" w:cs="Times New Roman"/>
          <w:sz w:val="28"/>
          <w:szCs w:val="28"/>
          <w:lang w:eastAsia="ru-RU"/>
        </w:rPr>
        <w:t xml:space="preserve">, что твое предложение не принимаю». И опять станет заметно, как остывает пыл «кукловода». Возникает вопрос: что хуже — выглядеть </w:t>
      </w:r>
      <w:proofErr w:type="gramStart"/>
      <w:r w:rsidRPr="009871B9">
        <w:rPr>
          <w:rFonts w:ascii="Times New Roman" w:hAnsi="Times New Roman" w:cs="Times New Roman"/>
          <w:sz w:val="28"/>
          <w:szCs w:val="28"/>
          <w:lang w:eastAsia="ru-RU"/>
        </w:rPr>
        <w:t>дураком</w:t>
      </w:r>
      <w:proofErr w:type="gramEnd"/>
      <w:r w:rsidRPr="009871B9">
        <w:rPr>
          <w:rFonts w:ascii="Times New Roman" w:hAnsi="Times New Roman" w:cs="Times New Roman"/>
          <w:sz w:val="28"/>
          <w:szCs w:val="28"/>
          <w:lang w:eastAsia="ru-RU"/>
        </w:rPr>
        <w:t>, но поступать умно, или поступать, как дурак, но выглядеть умным?</w:t>
      </w:r>
    </w:p>
    <w:p w14:paraId="7BEFB42B"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Не бойся выглядеть недостаточно умным!</w:t>
      </w:r>
    </w:p>
    <w:p w14:paraId="35DFD1C7"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Не бойся выглядеть недостаточно смелым!</w:t>
      </w:r>
    </w:p>
    <w:p w14:paraId="667F9861"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Не бойся выглядеть недостаточно взрослым!</w:t>
      </w:r>
    </w:p>
    <w:p w14:paraId="4805C051"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Не бойся выглядеть недостаточно самостоятельным!</w:t>
      </w:r>
    </w:p>
    <w:p w14:paraId="1FAFBFAA" w14:textId="77777777" w:rsidR="00482460" w:rsidRPr="009871B9" w:rsidRDefault="00482460" w:rsidP="009871B9">
      <w:pPr>
        <w:pStyle w:val="a3"/>
        <w:ind w:firstLine="709"/>
        <w:jc w:val="both"/>
        <w:rPr>
          <w:rFonts w:ascii="Times New Roman" w:hAnsi="Times New Roman" w:cs="Times New Roman"/>
          <w:sz w:val="28"/>
          <w:szCs w:val="28"/>
          <w:lang w:eastAsia="ru-RU"/>
        </w:rPr>
      </w:pPr>
    </w:p>
    <w:p w14:paraId="3458A73D"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3 </w:t>
      </w:r>
      <w:r w:rsidR="00482460" w:rsidRPr="009871B9">
        <w:rPr>
          <w:rFonts w:ascii="Times New Roman" w:hAnsi="Times New Roman" w:cs="Times New Roman"/>
          <w:b/>
          <w:bCs/>
          <w:i/>
          <w:iCs/>
          <w:sz w:val="28"/>
          <w:szCs w:val="28"/>
          <w:lang w:eastAsia="ru-RU"/>
        </w:rPr>
        <w:t>чтец</w:t>
      </w:r>
      <w:r w:rsidRPr="009871B9">
        <w:rPr>
          <w:rFonts w:ascii="Times New Roman" w:hAnsi="Times New Roman" w:cs="Times New Roman"/>
          <w:i/>
          <w:iCs/>
          <w:sz w:val="28"/>
          <w:szCs w:val="28"/>
          <w:lang w:eastAsia="ru-RU"/>
        </w:rPr>
        <w:t>.</w:t>
      </w:r>
      <w:r w:rsidRPr="009871B9">
        <w:rPr>
          <w:rFonts w:ascii="Times New Roman" w:hAnsi="Times New Roman" w:cs="Times New Roman"/>
          <w:sz w:val="28"/>
          <w:szCs w:val="28"/>
          <w:lang w:eastAsia="ru-RU"/>
        </w:rPr>
        <w:t> Давайте проверим:</w:t>
      </w:r>
      <w:r w:rsidR="00482460" w:rsidRPr="009871B9">
        <w:rPr>
          <w:rFonts w:ascii="Times New Roman" w:hAnsi="Times New Roman" w:cs="Times New Roman"/>
          <w:sz w:val="28"/>
          <w:szCs w:val="28"/>
          <w:lang w:eastAsia="ru-RU"/>
        </w:rPr>
        <w:t xml:space="preserve"> </w:t>
      </w:r>
      <w:r w:rsidRPr="009871B9">
        <w:rPr>
          <w:rFonts w:ascii="Times New Roman" w:hAnsi="Times New Roman" w:cs="Times New Roman"/>
          <w:sz w:val="28"/>
          <w:szCs w:val="28"/>
          <w:lang w:eastAsia="ru-RU"/>
        </w:rPr>
        <w:t>Что вы знаете и что вы не знаете об алког</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ле.</w:t>
      </w:r>
    </w:p>
    <w:p w14:paraId="481497C4"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Проставьте на листе по вертикали числа от 1 до 9. Сейчас я буду зач</w:t>
      </w:r>
      <w:r w:rsidRPr="009871B9">
        <w:rPr>
          <w:rFonts w:ascii="Times New Roman" w:hAnsi="Times New Roman" w:cs="Times New Roman"/>
          <w:sz w:val="28"/>
          <w:szCs w:val="28"/>
          <w:lang w:eastAsia="ru-RU"/>
        </w:rPr>
        <w:t>и</w:t>
      </w:r>
      <w:r w:rsidRPr="009871B9">
        <w:rPr>
          <w:rFonts w:ascii="Times New Roman" w:hAnsi="Times New Roman" w:cs="Times New Roman"/>
          <w:sz w:val="28"/>
          <w:szCs w:val="28"/>
          <w:lang w:eastAsia="ru-RU"/>
        </w:rPr>
        <w:t>тывать вслух некоторые суждения. Если ты считаешь утверждение исти</w:t>
      </w:r>
      <w:r w:rsidRPr="009871B9">
        <w:rPr>
          <w:rFonts w:ascii="Times New Roman" w:hAnsi="Times New Roman" w:cs="Times New Roman"/>
          <w:sz w:val="28"/>
          <w:szCs w:val="28"/>
          <w:lang w:eastAsia="ru-RU"/>
        </w:rPr>
        <w:t>н</w:t>
      </w:r>
      <w:r w:rsidRPr="009871B9">
        <w:rPr>
          <w:rFonts w:ascii="Times New Roman" w:hAnsi="Times New Roman" w:cs="Times New Roman"/>
          <w:sz w:val="28"/>
          <w:szCs w:val="28"/>
          <w:lang w:eastAsia="ru-RU"/>
        </w:rPr>
        <w:t>ным, то рядом с его порядковым номером пиши слово «верно», если ложным – «неверно».</w:t>
      </w:r>
    </w:p>
    <w:p w14:paraId="590F146A"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1.</w:t>
      </w:r>
      <w:r w:rsidR="00EA0299" w:rsidRPr="009871B9">
        <w:rPr>
          <w:rFonts w:ascii="Times New Roman" w:hAnsi="Times New Roman" w:cs="Times New Roman"/>
          <w:sz w:val="28"/>
          <w:szCs w:val="28"/>
          <w:lang w:eastAsia="ru-RU"/>
        </w:rPr>
        <w:t xml:space="preserve">Алкоголь является </w:t>
      </w:r>
      <w:proofErr w:type="spellStart"/>
      <w:r w:rsidR="00EA0299" w:rsidRPr="009871B9">
        <w:rPr>
          <w:rFonts w:ascii="Times New Roman" w:hAnsi="Times New Roman" w:cs="Times New Roman"/>
          <w:sz w:val="28"/>
          <w:szCs w:val="28"/>
          <w:lang w:eastAsia="ru-RU"/>
        </w:rPr>
        <w:t>нарковеществом</w:t>
      </w:r>
      <w:proofErr w:type="spellEnd"/>
      <w:r w:rsidR="00EA0299" w:rsidRPr="009871B9">
        <w:rPr>
          <w:rFonts w:ascii="Times New Roman" w:hAnsi="Times New Roman" w:cs="Times New Roman"/>
          <w:sz w:val="28"/>
          <w:szCs w:val="28"/>
          <w:lang w:eastAsia="ru-RU"/>
        </w:rPr>
        <w:t>.</w:t>
      </w:r>
    </w:p>
    <w:p w14:paraId="328F1B06"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2.</w:t>
      </w:r>
      <w:r w:rsidR="00EA0299" w:rsidRPr="009871B9">
        <w:rPr>
          <w:rFonts w:ascii="Times New Roman" w:hAnsi="Times New Roman" w:cs="Times New Roman"/>
          <w:sz w:val="28"/>
          <w:szCs w:val="28"/>
          <w:lang w:eastAsia="ru-RU"/>
        </w:rPr>
        <w:t xml:space="preserve">Большинство алкоголиков - пропащие люди и </w:t>
      </w:r>
      <w:proofErr w:type="gramStart"/>
      <w:r w:rsidR="00EA0299" w:rsidRPr="009871B9">
        <w:rPr>
          <w:rFonts w:ascii="Times New Roman" w:hAnsi="Times New Roman" w:cs="Times New Roman"/>
          <w:sz w:val="28"/>
          <w:szCs w:val="28"/>
          <w:lang w:eastAsia="ru-RU"/>
        </w:rPr>
        <w:t>лентяи</w:t>
      </w:r>
      <w:proofErr w:type="gramEnd"/>
      <w:r w:rsidR="00EA0299" w:rsidRPr="009871B9">
        <w:rPr>
          <w:rFonts w:ascii="Times New Roman" w:hAnsi="Times New Roman" w:cs="Times New Roman"/>
          <w:sz w:val="28"/>
          <w:szCs w:val="28"/>
          <w:lang w:eastAsia="ru-RU"/>
        </w:rPr>
        <w:t>.</w:t>
      </w:r>
    </w:p>
    <w:p w14:paraId="370C79F7"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3.</w:t>
      </w:r>
      <w:r w:rsidR="00EA0299" w:rsidRPr="009871B9">
        <w:rPr>
          <w:rFonts w:ascii="Times New Roman" w:hAnsi="Times New Roman" w:cs="Times New Roman"/>
          <w:sz w:val="28"/>
          <w:szCs w:val="28"/>
          <w:lang w:eastAsia="ru-RU"/>
        </w:rPr>
        <w:t>Можно стать алкоголиком, употребляя только одно пиво.</w:t>
      </w:r>
    </w:p>
    <w:p w14:paraId="74AFC8D3"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4.</w:t>
      </w:r>
      <w:r w:rsidR="00EA0299" w:rsidRPr="009871B9">
        <w:rPr>
          <w:rFonts w:ascii="Times New Roman" w:hAnsi="Times New Roman" w:cs="Times New Roman"/>
          <w:sz w:val="28"/>
          <w:szCs w:val="28"/>
          <w:lang w:eastAsia="ru-RU"/>
        </w:rPr>
        <w:t>Черный кофе и холодный душ очень хорошо отрезвляют человека.</w:t>
      </w:r>
    </w:p>
    <w:p w14:paraId="16B84D87"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5.</w:t>
      </w:r>
      <w:r w:rsidR="00EA0299" w:rsidRPr="009871B9">
        <w:rPr>
          <w:rFonts w:ascii="Times New Roman" w:hAnsi="Times New Roman" w:cs="Times New Roman"/>
          <w:sz w:val="28"/>
          <w:szCs w:val="28"/>
          <w:lang w:eastAsia="ru-RU"/>
        </w:rPr>
        <w:t>На равное количество алкоголя все люди реагируют одинаково.</w:t>
      </w:r>
    </w:p>
    <w:p w14:paraId="3782E5B9"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6.</w:t>
      </w:r>
      <w:r w:rsidR="00EA0299" w:rsidRPr="009871B9">
        <w:rPr>
          <w:rFonts w:ascii="Times New Roman" w:hAnsi="Times New Roman" w:cs="Times New Roman"/>
          <w:sz w:val="28"/>
          <w:szCs w:val="28"/>
          <w:lang w:eastAsia="ru-RU"/>
        </w:rPr>
        <w:t>Алкоголики пьют ежедневно.</w:t>
      </w:r>
    </w:p>
    <w:p w14:paraId="33B3AE18"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7.</w:t>
      </w:r>
      <w:r w:rsidR="00EA0299" w:rsidRPr="009871B9">
        <w:rPr>
          <w:rFonts w:ascii="Times New Roman" w:hAnsi="Times New Roman" w:cs="Times New Roman"/>
          <w:sz w:val="28"/>
          <w:szCs w:val="28"/>
          <w:lang w:eastAsia="ru-RU"/>
        </w:rPr>
        <w:t>Если родители не пьют, их дети тоже не будут пить.</w:t>
      </w:r>
    </w:p>
    <w:p w14:paraId="0F2A97ED"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8.</w:t>
      </w:r>
      <w:r w:rsidR="00EA0299" w:rsidRPr="009871B9">
        <w:rPr>
          <w:rFonts w:ascii="Times New Roman" w:hAnsi="Times New Roman" w:cs="Times New Roman"/>
          <w:sz w:val="28"/>
          <w:szCs w:val="28"/>
          <w:lang w:eastAsia="ru-RU"/>
        </w:rPr>
        <w:t>Алкоголь не повышает температуру тела.</w:t>
      </w:r>
    </w:p>
    <w:p w14:paraId="70132454"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9.</w:t>
      </w:r>
      <w:r w:rsidR="00EA0299" w:rsidRPr="009871B9">
        <w:rPr>
          <w:rFonts w:ascii="Times New Roman" w:hAnsi="Times New Roman" w:cs="Times New Roman"/>
          <w:sz w:val="28"/>
          <w:szCs w:val="28"/>
          <w:lang w:eastAsia="ru-RU"/>
        </w:rPr>
        <w:t>Алкоголь - это стимулирующее, возбуждающее средство.</w:t>
      </w:r>
    </w:p>
    <w:p w14:paraId="2965A46D" w14:textId="77777777" w:rsidR="00482460" w:rsidRPr="009871B9" w:rsidRDefault="00482460" w:rsidP="009871B9">
      <w:pPr>
        <w:pStyle w:val="a3"/>
        <w:ind w:firstLine="709"/>
        <w:jc w:val="both"/>
        <w:rPr>
          <w:rFonts w:ascii="Times New Roman" w:hAnsi="Times New Roman" w:cs="Times New Roman"/>
          <w:sz w:val="28"/>
          <w:szCs w:val="28"/>
          <w:lang w:eastAsia="ru-RU"/>
        </w:rPr>
      </w:pPr>
    </w:p>
    <w:p w14:paraId="3B61B174"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 xml:space="preserve">А теперь сравните ваши ответы с </w:t>
      </w:r>
      <w:proofErr w:type="gramStart"/>
      <w:r w:rsidRPr="009871B9">
        <w:rPr>
          <w:rFonts w:ascii="Times New Roman" w:hAnsi="Times New Roman" w:cs="Times New Roman"/>
          <w:sz w:val="28"/>
          <w:szCs w:val="28"/>
          <w:lang w:eastAsia="ru-RU"/>
        </w:rPr>
        <w:t>правильными</w:t>
      </w:r>
      <w:proofErr w:type="gramEnd"/>
      <w:r w:rsidRPr="009871B9">
        <w:rPr>
          <w:rFonts w:ascii="Times New Roman" w:hAnsi="Times New Roman" w:cs="Times New Roman"/>
          <w:sz w:val="28"/>
          <w:szCs w:val="28"/>
          <w:lang w:eastAsia="ru-RU"/>
        </w:rPr>
        <w:t>:</w:t>
      </w:r>
    </w:p>
    <w:p w14:paraId="2DE19066"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1-</w:t>
      </w:r>
      <w:r w:rsidR="00EA0299" w:rsidRPr="009871B9">
        <w:rPr>
          <w:rFonts w:ascii="Times New Roman" w:hAnsi="Times New Roman" w:cs="Times New Roman"/>
          <w:sz w:val="28"/>
          <w:szCs w:val="28"/>
          <w:lang w:eastAsia="ru-RU"/>
        </w:rPr>
        <w:t>верно. Систематическое употребление алкоголя приводит к физич</w:t>
      </w:r>
      <w:r w:rsidR="00EA0299" w:rsidRPr="009871B9">
        <w:rPr>
          <w:rFonts w:ascii="Times New Roman" w:hAnsi="Times New Roman" w:cs="Times New Roman"/>
          <w:sz w:val="28"/>
          <w:szCs w:val="28"/>
          <w:lang w:eastAsia="ru-RU"/>
        </w:rPr>
        <w:t>е</w:t>
      </w:r>
      <w:r w:rsidR="00EA0299" w:rsidRPr="009871B9">
        <w:rPr>
          <w:rFonts w:ascii="Times New Roman" w:hAnsi="Times New Roman" w:cs="Times New Roman"/>
          <w:sz w:val="28"/>
          <w:szCs w:val="28"/>
          <w:lang w:eastAsia="ru-RU"/>
        </w:rPr>
        <w:t>ской и психич</w:t>
      </w:r>
      <w:r w:rsidR="00EA0299" w:rsidRPr="009871B9">
        <w:rPr>
          <w:rFonts w:ascii="Times New Roman" w:hAnsi="Times New Roman" w:cs="Times New Roman"/>
          <w:sz w:val="28"/>
          <w:szCs w:val="28"/>
          <w:lang w:eastAsia="ru-RU"/>
        </w:rPr>
        <w:t>е</w:t>
      </w:r>
      <w:r w:rsidR="00EA0299" w:rsidRPr="009871B9">
        <w:rPr>
          <w:rFonts w:ascii="Times New Roman" w:hAnsi="Times New Roman" w:cs="Times New Roman"/>
          <w:sz w:val="28"/>
          <w:szCs w:val="28"/>
          <w:lang w:eastAsia="ru-RU"/>
        </w:rPr>
        <w:t>ской зависимости от него.</w:t>
      </w:r>
    </w:p>
    <w:p w14:paraId="416D6A0D"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2-</w:t>
      </w:r>
      <w:r w:rsidR="00EA0299" w:rsidRPr="009871B9">
        <w:rPr>
          <w:rFonts w:ascii="Times New Roman" w:hAnsi="Times New Roman" w:cs="Times New Roman"/>
          <w:sz w:val="28"/>
          <w:szCs w:val="28"/>
          <w:lang w:eastAsia="ru-RU"/>
        </w:rPr>
        <w:t>неверно. Около 95-98% алкоголиков - обычные люди, которые раб</w:t>
      </w:r>
      <w:r w:rsidR="00EA0299" w:rsidRPr="009871B9">
        <w:rPr>
          <w:rFonts w:ascii="Times New Roman" w:hAnsi="Times New Roman" w:cs="Times New Roman"/>
          <w:sz w:val="28"/>
          <w:szCs w:val="28"/>
          <w:lang w:eastAsia="ru-RU"/>
        </w:rPr>
        <w:t>о</w:t>
      </w:r>
      <w:r w:rsidR="00EA0299" w:rsidRPr="009871B9">
        <w:rPr>
          <w:rFonts w:ascii="Times New Roman" w:hAnsi="Times New Roman" w:cs="Times New Roman"/>
          <w:sz w:val="28"/>
          <w:szCs w:val="28"/>
          <w:lang w:eastAsia="ru-RU"/>
        </w:rPr>
        <w:t>тают, имеют семьи.</w:t>
      </w:r>
    </w:p>
    <w:p w14:paraId="1D8A5C20"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3-</w:t>
      </w:r>
      <w:r w:rsidR="00EA0299" w:rsidRPr="009871B9">
        <w:rPr>
          <w:rFonts w:ascii="Times New Roman" w:hAnsi="Times New Roman" w:cs="Times New Roman"/>
          <w:sz w:val="28"/>
          <w:szCs w:val="28"/>
          <w:lang w:eastAsia="ru-RU"/>
        </w:rPr>
        <w:t>верно. Не имеет значения, какой тип алкоголя употребляет человек. Предрасположенность к тому, чтобы стать алкоголиком, сопряжена с личн</w:t>
      </w:r>
      <w:r w:rsidR="00EA0299" w:rsidRPr="009871B9">
        <w:rPr>
          <w:rFonts w:ascii="Times New Roman" w:hAnsi="Times New Roman" w:cs="Times New Roman"/>
          <w:sz w:val="28"/>
          <w:szCs w:val="28"/>
          <w:lang w:eastAsia="ru-RU"/>
        </w:rPr>
        <w:t>о</w:t>
      </w:r>
      <w:r w:rsidR="00EA0299" w:rsidRPr="009871B9">
        <w:rPr>
          <w:rFonts w:ascii="Times New Roman" w:hAnsi="Times New Roman" w:cs="Times New Roman"/>
          <w:sz w:val="28"/>
          <w:szCs w:val="28"/>
          <w:lang w:eastAsia="ru-RU"/>
        </w:rPr>
        <w:t>стью. Пиво содержит этиловый спирт, но в меньшем количестве по сравн</w:t>
      </w:r>
      <w:r w:rsidR="00EA0299" w:rsidRPr="009871B9">
        <w:rPr>
          <w:rFonts w:ascii="Times New Roman" w:hAnsi="Times New Roman" w:cs="Times New Roman"/>
          <w:sz w:val="28"/>
          <w:szCs w:val="28"/>
          <w:lang w:eastAsia="ru-RU"/>
        </w:rPr>
        <w:t>е</w:t>
      </w:r>
      <w:r w:rsidR="00EA0299" w:rsidRPr="009871B9">
        <w:rPr>
          <w:rFonts w:ascii="Times New Roman" w:hAnsi="Times New Roman" w:cs="Times New Roman"/>
          <w:sz w:val="28"/>
          <w:szCs w:val="28"/>
          <w:lang w:eastAsia="ru-RU"/>
        </w:rPr>
        <w:lastRenderedPageBreak/>
        <w:t>нию с вином или водкой. Поэтому люди, пьющие пиво, должны больше его выпить, чтобы опьянеть.</w:t>
      </w:r>
    </w:p>
    <w:p w14:paraId="5FFD0493"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4-</w:t>
      </w:r>
      <w:r w:rsidR="00EA0299" w:rsidRPr="009871B9">
        <w:rPr>
          <w:rFonts w:ascii="Times New Roman" w:hAnsi="Times New Roman" w:cs="Times New Roman"/>
          <w:sz w:val="28"/>
          <w:szCs w:val="28"/>
          <w:lang w:eastAsia="ru-RU"/>
        </w:rPr>
        <w:t xml:space="preserve">неверно. Единственное, что может отрезвить человека, </w:t>
      </w:r>
      <w:proofErr w:type="gramStart"/>
      <w:r w:rsidR="00EA0299" w:rsidRPr="009871B9">
        <w:rPr>
          <w:rFonts w:ascii="Times New Roman" w:hAnsi="Times New Roman" w:cs="Times New Roman"/>
          <w:sz w:val="28"/>
          <w:szCs w:val="28"/>
          <w:lang w:eastAsia="ru-RU"/>
        </w:rPr>
        <w:t>-э</w:t>
      </w:r>
      <w:proofErr w:type="gramEnd"/>
      <w:r w:rsidR="00EA0299" w:rsidRPr="009871B9">
        <w:rPr>
          <w:rFonts w:ascii="Times New Roman" w:hAnsi="Times New Roman" w:cs="Times New Roman"/>
          <w:sz w:val="28"/>
          <w:szCs w:val="28"/>
          <w:lang w:eastAsia="ru-RU"/>
        </w:rPr>
        <w:t>то время. Избавление организма от 30 г алкоголя занимает у печени примерно один час работы.</w:t>
      </w:r>
    </w:p>
    <w:p w14:paraId="08A56A26"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5-</w:t>
      </w:r>
      <w:r w:rsidR="00EA0299" w:rsidRPr="009871B9">
        <w:rPr>
          <w:rFonts w:ascii="Times New Roman" w:hAnsi="Times New Roman" w:cs="Times New Roman"/>
          <w:sz w:val="28"/>
          <w:szCs w:val="28"/>
          <w:lang w:eastAsia="ru-RU"/>
        </w:rPr>
        <w:t>неверно.</w:t>
      </w:r>
      <w:r w:rsidR="00EA0299" w:rsidRPr="009871B9">
        <w:rPr>
          <w:rFonts w:ascii="Times New Roman" w:hAnsi="Times New Roman" w:cs="Times New Roman"/>
          <w:i/>
          <w:iCs/>
          <w:sz w:val="28"/>
          <w:szCs w:val="28"/>
          <w:lang w:eastAsia="ru-RU"/>
        </w:rPr>
        <w:t> </w:t>
      </w:r>
      <w:r w:rsidR="00EA0299" w:rsidRPr="009871B9">
        <w:rPr>
          <w:rFonts w:ascii="Times New Roman" w:hAnsi="Times New Roman" w:cs="Times New Roman"/>
          <w:sz w:val="28"/>
          <w:szCs w:val="28"/>
          <w:lang w:eastAsia="ru-RU"/>
        </w:rPr>
        <w:t>Реакция на алкоголь очень индивидуальна. Она зависит от многих факторов, включая общее состояние здоровья, вес тела, возраст, т</w:t>
      </w:r>
      <w:r w:rsidR="00EA0299" w:rsidRPr="009871B9">
        <w:rPr>
          <w:rFonts w:ascii="Times New Roman" w:hAnsi="Times New Roman" w:cs="Times New Roman"/>
          <w:sz w:val="28"/>
          <w:szCs w:val="28"/>
          <w:lang w:eastAsia="ru-RU"/>
        </w:rPr>
        <w:t>о</w:t>
      </w:r>
      <w:r w:rsidR="00EA0299" w:rsidRPr="009871B9">
        <w:rPr>
          <w:rFonts w:ascii="Times New Roman" w:hAnsi="Times New Roman" w:cs="Times New Roman"/>
          <w:sz w:val="28"/>
          <w:szCs w:val="28"/>
          <w:lang w:eastAsia="ru-RU"/>
        </w:rPr>
        <w:t>лерантность (переносимость) и др..</w:t>
      </w:r>
    </w:p>
    <w:p w14:paraId="4CE5F91D"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6-</w:t>
      </w:r>
      <w:r w:rsidR="00EA0299" w:rsidRPr="009871B9">
        <w:rPr>
          <w:rFonts w:ascii="Times New Roman" w:hAnsi="Times New Roman" w:cs="Times New Roman"/>
          <w:sz w:val="28"/>
          <w:szCs w:val="28"/>
          <w:lang w:eastAsia="ru-RU"/>
        </w:rPr>
        <w:t>неверно. Некоторые алкоголики выпивают только по выходным дням, некоторые не пьют (воздерживаются) месяцами. Но нередко бывает так, что как только алкоголик выпил, он уже не может остановиться.</w:t>
      </w:r>
    </w:p>
    <w:p w14:paraId="2D92A80D"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7-</w:t>
      </w:r>
      <w:r w:rsidR="00EA0299" w:rsidRPr="009871B9">
        <w:rPr>
          <w:rFonts w:ascii="Times New Roman" w:hAnsi="Times New Roman" w:cs="Times New Roman"/>
          <w:sz w:val="28"/>
          <w:szCs w:val="28"/>
          <w:lang w:eastAsia="ru-RU"/>
        </w:rPr>
        <w:t>неверно. Молодые люди принимают собственные решения, исходя из того, чему они научились в семье, на улице и в школе.</w:t>
      </w:r>
    </w:p>
    <w:p w14:paraId="6E45BE61"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8-</w:t>
      </w:r>
      <w:r w:rsidR="00EA0299" w:rsidRPr="009871B9">
        <w:rPr>
          <w:rFonts w:ascii="Times New Roman" w:hAnsi="Times New Roman" w:cs="Times New Roman"/>
          <w:sz w:val="28"/>
          <w:szCs w:val="28"/>
          <w:lang w:eastAsia="ru-RU"/>
        </w:rPr>
        <w:t xml:space="preserve">верно. Алкоголь понижает температуру тела, он вызывает у </w:t>
      </w:r>
      <w:proofErr w:type="gramStart"/>
      <w:r w:rsidR="00EA0299" w:rsidRPr="009871B9">
        <w:rPr>
          <w:rFonts w:ascii="Times New Roman" w:hAnsi="Times New Roman" w:cs="Times New Roman"/>
          <w:sz w:val="28"/>
          <w:szCs w:val="28"/>
          <w:lang w:eastAsia="ru-RU"/>
        </w:rPr>
        <w:t>пьющих</w:t>
      </w:r>
      <w:proofErr w:type="gramEnd"/>
      <w:r w:rsidR="00EA0299" w:rsidRPr="009871B9">
        <w:rPr>
          <w:rFonts w:ascii="Times New Roman" w:hAnsi="Times New Roman" w:cs="Times New Roman"/>
          <w:sz w:val="28"/>
          <w:szCs w:val="28"/>
          <w:lang w:eastAsia="ru-RU"/>
        </w:rPr>
        <w:t xml:space="preserve"> ощущение тепла, поскольку кровь приливает к поверхности кожи. Когда это происходит, температура тела понижается, поскольку тепло поверхности т</w:t>
      </w:r>
      <w:r w:rsidR="00EA0299" w:rsidRPr="009871B9">
        <w:rPr>
          <w:rFonts w:ascii="Times New Roman" w:hAnsi="Times New Roman" w:cs="Times New Roman"/>
          <w:sz w:val="28"/>
          <w:szCs w:val="28"/>
          <w:lang w:eastAsia="ru-RU"/>
        </w:rPr>
        <w:t>е</w:t>
      </w:r>
      <w:r w:rsidR="00EA0299" w:rsidRPr="009871B9">
        <w:rPr>
          <w:rFonts w:ascii="Times New Roman" w:hAnsi="Times New Roman" w:cs="Times New Roman"/>
          <w:sz w:val="28"/>
          <w:szCs w:val="28"/>
          <w:lang w:eastAsia="ru-RU"/>
        </w:rPr>
        <w:t>ла легко утрачивается.</w:t>
      </w:r>
    </w:p>
    <w:p w14:paraId="04A59045" w14:textId="77777777" w:rsidR="00EA0299" w:rsidRPr="009871B9" w:rsidRDefault="00482460"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9-</w:t>
      </w:r>
      <w:r w:rsidR="00EA0299" w:rsidRPr="009871B9">
        <w:rPr>
          <w:rFonts w:ascii="Times New Roman" w:hAnsi="Times New Roman" w:cs="Times New Roman"/>
          <w:sz w:val="28"/>
          <w:szCs w:val="28"/>
          <w:lang w:eastAsia="ru-RU"/>
        </w:rPr>
        <w:t>неверно. Алкоголь - это депрессант. Он отрицательно влияет на ра</w:t>
      </w:r>
      <w:r w:rsidR="00EA0299" w:rsidRPr="009871B9">
        <w:rPr>
          <w:rFonts w:ascii="Times New Roman" w:hAnsi="Times New Roman" w:cs="Times New Roman"/>
          <w:sz w:val="28"/>
          <w:szCs w:val="28"/>
          <w:lang w:eastAsia="ru-RU"/>
        </w:rPr>
        <w:t>с</w:t>
      </w:r>
      <w:r w:rsidR="00EA0299" w:rsidRPr="009871B9">
        <w:rPr>
          <w:rFonts w:ascii="Times New Roman" w:hAnsi="Times New Roman" w:cs="Times New Roman"/>
          <w:sz w:val="28"/>
          <w:szCs w:val="28"/>
          <w:lang w:eastAsia="ru-RU"/>
        </w:rPr>
        <w:t>судительность и самоконтроль.</w:t>
      </w:r>
    </w:p>
    <w:p w14:paraId="5E9C5273" w14:textId="77777777" w:rsidR="00482460" w:rsidRPr="009871B9" w:rsidRDefault="00482460" w:rsidP="009871B9">
      <w:pPr>
        <w:pStyle w:val="a3"/>
        <w:ind w:firstLine="709"/>
        <w:jc w:val="both"/>
        <w:rPr>
          <w:rFonts w:ascii="Times New Roman" w:hAnsi="Times New Roman" w:cs="Times New Roman"/>
          <w:sz w:val="28"/>
          <w:szCs w:val="28"/>
          <w:lang w:eastAsia="ru-RU"/>
        </w:rPr>
      </w:pPr>
    </w:p>
    <w:p w14:paraId="2E13E623"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b/>
          <w:bCs/>
          <w:i/>
          <w:iCs/>
          <w:sz w:val="28"/>
          <w:szCs w:val="28"/>
          <w:lang w:eastAsia="ru-RU"/>
        </w:rPr>
        <w:t xml:space="preserve">4 </w:t>
      </w:r>
      <w:r w:rsidR="00482460" w:rsidRPr="009871B9">
        <w:rPr>
          <w:rFonts w:ascii="Times New Roman" w:hAnsi="Times New Roman" w:cs="Times New Roman"/>
          <w:b/>
          <w:bCs/>
          <w:i/>
          <w:iCs/>
          <w:sz w:val="28"/>
          <w:szCs w:val="28"/>
          <w:lang w:eastAsia="ru-RU"/>
        </w:rPr>
        <w:t>чтец</w:t>
      </w:r>
      <w:r w:rsidRPr="009871B9">
        <w:rPr>
          <w:rFonts w:ascii="Times New Roman" w:hAnsi="Times New Roman" w:cs="Times New Roman"/>
          <w:sz w:val="28"/>
          <w:szCs w:val="28"/>
          <w:lang w:eastAsia="ru-RU"/>
        </w:rPr>
        <w:t>. «</w:t>
      </w:r>
      <w:proofErr w:type="gramStart"/>
      <w:r w:rsidRPr="009871B9">
        <w:rPr>
          <w:rFonts w:ascii="Times New Roman" w:hAnsi="Times New Roman" w:cs="Times New Roman"/>
          <w:sz w:val="28"/>
          <w:szCs w:val="28"/>
          <w:lang w:eastAsia="ru-RU"/>
        </w:rPr>
        <w:t>Хмельное</w:t>
      </w:r>
      <w:proofErr w:type="gramEnd"/>
      <w:r w:rsidRPr="009871B9">
        <w:rPr>
          <w:rFonts w:ascii="Times New Roman" w:hAnsi="Times New Roman" w:cs="Times New Roman"/>
          <w:sz w:val="28"/>
          <w:szCs w:val="28"/>
          <w:lang w:eastAsia="ru-RU"/>
        </w:rPr>
        <w:t xml:space="preserve"> всегда протягивает нам руку, когда мы терпим н</w:t>
      </w:r>
      <w:r w:rsidRPr="009871B9">
        <w:rPr>
          <w:rFonts w:ascii="Times New Roman" w:hAnsi="Times New Roman" w:cs="Times New Roman"/>
          <w:sz w:val="28"/>
          <w:szCs w:val="28"/>
          <w:lang w:eastAsia="ru-RU"/>
        </w:rPr>
        <w:t>е</w:t>
      </w:r>
      <w:r w:rsidRPr="009871B9">
        <w:rPr>
          <w:rFonts w:ascii="Times New Roman" w:hAnsi="Times New Roman" w:cs="Times New Roman"/>
          <w:sz w:val="28"/>
          <w:szCs w:val="28"/>
          <w:lang w:eastAsia="ru-RU"/>
        </w:rPr>
        <w:t>удачу, когда мы слабеем, когда мы утомлены, и указывает чрезвычайно ле</w:t>
      </w:r>
      <w:r w:rsidRPr="009871B9">
        <w:rPr>
          <w:rFonts w:ascii="Times New Roman" w:hAnsi="Times New Roman" w:cs="Times New Roman"/>
          <w:sz w:val="28"/>
          <w:szCs w:val="28"/>
          <w:lang w:eastAsia="ru-RU"/>
        </w:rPr>
        <w:t>г</w:t>
      </w:r>
      <w:r w:rsidRPr="009871B9">
        <w:rPr>
          <w:rFonts w:ascii="Times New Roman" w:hAnsi="Times New Roman" w:cs="Times New Roman"/>
          <w:sz w:val="28"/>
          <w:szCs w:val="28"/>
          <w:lang w:eastAsia="ru-RU"/>
        </w:rPr>
        <w:t>кий выход из создавшегося положения. Но обещания эти ложны: обманчив душевный подъем, физическая сила, которую оно обещает, призрачна; под влиянием хмельного мы теряем истинное представление о ценности вещей» Джек Лондон.</w:t>
      </w:r>
    </w:p>
    <w:p w14:paraId="4C7096D2" w14:textId="77777777" w:rsidR="00EA0299" w:rsidRPr="009871B9" w:rsidRDefault="00EA0299" w:rsidP="009871B9">
      <w:pPr>
        <w:pStyle w:val="a3"/>
        <w:ind w:firstLine="709"/>
        <w:jc w:val="both"/>
        <w:rPr>
          <w:rFonts w:ascii="Times New Roman" w:hAnsi="Times New Roman" w:cs="Times New Roman"/>
          <w:sz w:val="28"/>
          <w:szCs w:val="28"/>
          <w:lang w:eastAsia="ru-RU"/>
        </w:rPr>
      </w:pPr>
      <w:r w:rsidRPr="009871B9">
        <w:rPr>
          <w:rFonts w:ascii="Times New Roman" w:hAnsi="Times New Roman" w:cs="Times New Roman"/>
          <w:sz w:val="28"/>
          <w:szCs w:val="28"/>
          <w:lang w:eastAsia="ru-RU"/>
        </w:rPr>
        <w:t>Помните: У людей всегда имеются проблемы, и обращение к алкоголю и другим наркотикам их не разрешает, а скорее порождает новые. Не нарк</w:t>
      </w:r>
      <w:r w:rsidRPr="009871B9">
        <w:rPr>
          <w:rFonts w:ascii="Times New Roman" w:hAnsi="Times New Roman" w:cs="Times New Roman"/>
          <w:sz w:val="28"/>
          <w:szCs w:val="28"/>
          <w:lang w:eastAsia="ru-RU"/>
        </w:rPr>
        <w:t>о</w:t>
      </w:r>
      <w:r w:rsidRPr="009871B9">
        <w:rPr>
          <w:rFonts w:ascii="Times New Roman" w:hAnsi="Times New Roman" w:cs="Times New Roman"/>
          <w:sz w:val="28"/>
          <w:szCs w:val="28"/>
          <w:lang w:eastAsia="ru-RU"/>
        </w:rPr>
        <w:t>тики разрешают проблемы, а люди!</w:t>
      </w:r>
    </w:p>
    <w:p w14:paraId="1656C26B" w14:textId="77777777" w:rsidR="00EA0299" w:rsidRPr="00EA0299" w:rsidRDefault="00EA0299" w:rsidP="00EA0299">
      <w:pPr>
        <w:pStyle w:val="a3"/>
        <w:jc w:val="center"/>
        <w:rPr>
          <w:rFonts w:ascii="Arial" w:hAnsi="Arial" w:cs="Arial"/>
          <w:b/>
          <w:bCs/>
          <w:i/>
          <w:iCs/>
          <w:sz w:val="36"/>
          <w:szCs w:val="36"/>
        </w:rPr>
      </w:pPr>
    </w:p>
    <w:sectPr w:rsidR="00EA0299" w:rsidRPr="00EA0299" w:rsidSect="009871B9">
      <w:pgSz w:w="11906" w:h="16838"/>
      <w:pgMar w:top="709" w:right="850" w:bottom="851" w:left="1701" w:header="708" w:footer="708" w:gutter="0"/>
      <w:pgBorders w:offsetFrom="page">
        <w:top w:val="birdsFlight" w:sz="15" w:space="24" w:color="auto"/>
        <w:left w:val="birdsFlight" w:sz="15" w:space="24" w:color="auto"/>
        <w:bottom w:val="birdsFlight" w:sz="15" w:space="24" w:color="auto"/>
        <w:right w:val="birdsFlight"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EE0"/>
    <w:multiLevelType w:val="multilevel"/>
    <w:tmpl w:val="99AC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0450B"/>
    <w:multiLevelType w:val="multilevel"/>
    <w:tmpl w:val="0D8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D22D1"/>
    <w:multiLevelType w:val="multilevel"/>
    <w:tmpl w:val="C234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31BCA"/>
    <w:multiLevelType w:val="multilevel"/>
    <w:tmpl w:val="A024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04947"/>
    <w:multiLevelType w:val="multilevel"/>
    <w:tmpl w:val="F0DA85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99"/>
    <w:rsid w:val="00134748"/>
    <w:rsid w:val="00482460"/>
    <w:rsid w:val="009871B9"/>
    <w:rsid w:val="00991951"/>
    <w:rsid w:val="00D138FD"/>
    <w:rsid w:val="00EA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299"/>
    <w:pPr>
      <w:spacing w:after="0" w:line="240" w:lineRule="auto"/>
    </w:pPr>
  </w:style>
  <w:style w:type="paragraph" w:styleId="a4">
    <w:name w:val="Normal (Web)"/>
    <w:basedOn w:val="a"/>
    <w:uiPriority w:val="99"/>
    <w:semiHidden/>
    <w:unhideWhenUsed/>
    <w:rsid w:val="00EA02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299"/>
    <w:pPr>
      <w:spacing w:after="0" w:line="240" w:lineRule="auto"/>
    </w:pPr>
  </w:style>
  <w:style w:type="paragraph" w:styleId="a4">
    <w:name w:val="Normal (Web)"/>
    <w:basedOn w:val="a"/>
    <w:uiPriority w:val="99"/>
    <w:semiHidden/>
    <w:unhideWhenUsed/>
    <w:rsid w:val="00EA02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2442">
      <w:bodyDiv w:val="1"/>
      <w:marLeft w:val="0"/>
      <w:marRight w:val="0"/>
      <w:marTop w:val="0"/>
      <w:marBottom w:val="0"/>
      <w:divBdr>
        <w:top w:val="none" w:sz="0" w:space="0" w:color="auto"/>
        <w:left w:val="none" w:sz="0" w:space="0" w:color="auto"/>
        <w:bottom w:val="none" w:sz="0" w:space="0" w:color="auto"/>
        <w:right w:val="none" w:sz="0" w:space="0" w:color="auto"/>
      </w:divBdr>
      <w:divsChild>
        <w:div w:id="2078356086">
          <w:blockQuote w:val="1"/>
          <w:marLeft w:val="0"/>
          <w:marRight w:val="0"/>
          <w:marTop w:val="0"/>
          <w:marBottom w:val="120"/>
          <w:divBdr>
            <w:top w:val="none" w:sz="0" w:space="0" w:color="auto"/>
            <w:left w:val="none" w:sz="0" w:space="0" w:color="auto"/>
            <w:bottom w:val="none" w:sz="0" w:space="0" w:color="auto"/>
            <w:right w:val="none" w:sz="0" w:space="0" w:color="auto"/>
          </w:divBdr>
        </w:div>
        <w:div w:id="1781290894">
          <w:blockQuote w:val="1"/>
          <w:marLeft w:val="0"/>
          <w:marRight w:val="0"/>
          <w:marTop w:val="0"/>
          <w:marBottom w:val="120"/>
          <w:divBdr>
            <w:top w:val="none" w:sz="0" w:space="0" w:color="auto"/>
            <w:left w:val="none" w:sz="0" w:space="0" w:color="auto"/>
            <w:bottom w:val="none" w:sz="0" w:space="0" w:color="auto"/>
            <w:right w:val="none" w:sz="0" w:space="0" w:color="auto"/>
          </w:divBdr>
        </w:div>
        <w:div w:id="1165440792">
          <w:blockQuote w:val="1"/>
          <w:marLeft w:val="0"/>
          <w:marRight w:val="0"/>
          <w:marTop w:val="0"/>
          <w:marBottom w:val="120"/>
          <w:divBdr>
            <w:top w:val="none" w:sz="0" w:space="0" w:color="auto"/>
            <w:left w:val="none" w:sz="0" w:space="0" w:color="auto"/>
            <w:bottom w:val="none" w:sz="0" w:space="0" w:color="auto"/>
            <w:right w:val="none" w:sz="0" w:space="0" w:color="auto"/>
          </w:divBdr>
        </w:div>
        <w:div w:id="48833297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42698023">
      <w:bodyDiv w:val="1"/>
      <w:marLeft w:val="0"/>
      <w:marRight w:val="0"/>
      <w:marTop w:val="0"/>
      <w:marBottom w:val="0"/>
      <w:divBdr>
        <w:top w:val="none" w:sz="0" w:space="0" w:color="auto"/>
        <w:left w:val="none" w:sz="0" w:space="0" w:color="auto"/>
        <w:bottom w:val="none" w:sz="0" w:space="0" w:color="auto"/>
        <w:right w:val="none" w:sz="0" w:space="0" w:color="auto"/>
      </w:divBdr>
    </w:div>
    <w:div w:id="525800817">
      <w:bodyDiv w:val="1"/>
      <w:marLeft w:val="0"/>
      <w:marRight w:val="0"/>
      <w:marTop w:val="0"/>
      <w:marBottom w:val="0"/>
      <w:divBdr>
        <w:top w:val="none" w:sz="0" w:space="0" w:color="auto"/>
        <w:left w:val="none" w:sz="0" w:space="0" w:color="auto"/>
        <w:bottom w:val="none" w:sz="0" w:space="0" w:color="auto"/>
        <w:right w:val="none" w:sz="0" w:space="0" w:color="auto"/>
      </w:divBdr>
    </w:div>
    <w:div w:id="9566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centr16@list.ru</cp:lastModifiedBy>
  <cp:revision>3</cp:revision>
  <dcterms:created xsi:type="dcterms:W3CDTF">2021-02-28T15:12:00Z</dcterms:created>
  <dcterms:modified xsi:type="dcterms:W3CDTF">2021-04-05T08:47:00Z</dcterms:modified>
</cp:coreProperties>
</file>