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CB" w:rsidRPr="00762E84" w:rsidRDefault="00241CCB" w:rsidP="00241CCB">
      <w:pPr>
        <w:adjustRightInd/>
        <w:jc w:val="center"/>
        <w:rPr>
          <w:rFonts w:ascii="Times New Roman" w:hAnsi="Times New Roman" w:cs="Times New Roman"/>
          <w:b/>
          <w:lang w:bidi="ru-RU"/>
        </w:rPr>
      </w:pPr>
      <w:r w:rsidRPr="00762E84">
        <w:rPr>
          <w:rFonts w:ascii="Times New Roman" w:hAnsi="Times New Roman" w:cs="Times New Roman"/>
          <w:b/>
          <w:lang w:bidi="ru-RU"/>
        </w:rPr>
        <w:t>Министерство образования, науки и молодежи Республики Крым</w:t>
      </w:r>
    </w:p>
    <w:p w:rsidR="00241CCB" w:rsidRPr="00762E84" w:rsidRDefault="00241CCB" w:rsidP="00241CCB">
      <w:pPr>
        <w:widowControl/>
        <w:tabs>
          <w:tab w:val="left" w:pos="6096"/>
        </w:tabs>
        <w:autoSpaceDE/>
        <w:autoSpaceDN/>
        <w:adjustRightInd/>
        <w:jc w:val="center"/>
        <w:rPr>
          <w:rFonts w:ascii="Times New Roman" w:hAnsi="Times New Roman" w:cs="Times New Roman"/>
          <w:b/>
        </w:rPr>
      </w:pPr>
      <w:r w:rsidRPr="00762E84">
        <w:rPr>
          <w:rFonts w:ascii="Times New Roman" w:hAnsi="Times New Roman" w:cs="Times New Roman"/>
          <w:b/>
        </w:rPr>
        <w:t>Государственное бюджетное специализированное учреждение Республики Крым</w:t>
      </w:r>
    </w:p>
    <w:p w:rsidR="00241CCB" w:rsidRPr="00762E84" w:rsidRDefault="00241CCB" w:rsidP="00241CCB">
      <w:pPr>
        <w:widowControl/>
        <w:tabs>
          <w:tab w:val="left" w:pos="6096"/>
        </w:tabs>
        <w:autoSpaceDE/>
        <w:autoSpaceDN/>
        <w:adjustRightInd/>
        <w:jc w:val="center"/>
        <w:rPr>
          <w:rFonts w:ascii="Times New Roman" w:hAnsi="Times New Roman" w:cs="Times New Roman"/>
          <w:b/>
        </w:rPr>
      </w:pPr>
      <w:r w:rsidRPr="00762E84">
        <w:rPr>
          <w:rFonts w:ascii="Times New Roman" w:hAnsi="Times New Roman" w:cs="Times New Roman"/>
          <w:b/>
        </w:rPr>
        <w:t xml:space="preserve"> «Керченский межрегиональный социально-реабилитационный центр для несовершеннолетних»</w:t>
      </w:r>
    </w:p>
    <w:p w:rsidR="00241CCB" w:rsidRPr="00762E84" w:rsidRDefault="00241CCB" w:rsidP="00241CCB">
      <w:pPr>
        <w:widowControl/>
        <w:pBdr>
          <w:bottom w:val="thinThickThinMediumGap" w:sz="24" w:space="1" w:color="auto"/>
        </w:pBdr>
        <w:autoSpaceDE/>
        <w:autoSpaceDN/>
        <w:adjustRightInd/>
        <w:jc w:val="center"/>
        <w:rPr>
          <w:rFonts w:ascii="Times New Roman" w:hAnsi="Times New Roman" w:cs="Times New Roman"/>
          <w:b/>
        </w:rPr>
      </w:pPr>
      <w:r w:rsidRPr="00762E84">
        <w:rPr>
          <w:rFonts w:ascii="Times New Roman" w:hAnsi="Times New Roman" w:cs="Times New Roman"/>
          <w:b/>
          <w:i/>
          <w:lang w:val="uk-UA"/>
        </w:rPr>
        <w:t xml:space="preserve">298319,  </w:t>
      </w:r>
      <w:r w:rsidRPr="00762E84">
        <w:rPr>
          <w:rFonts w:ascii="Times New Roman" w:hAnsi="Times New Roman" w:cs="Times New Roman"/>
          <w:b/>
          <w:i/>
        </w:rPr>
        <w:t>Республика</w:t>
      </w:r>
      <w:r w:rsidRPr="00762E84">
        <w:rPr>
          <w:rFonts w:ascii="Times New Roman" w:hAnsi="Times New Roman" w:cs="Times New Roman"/>
          <w:b/>
          <w:i/>
          <w:lang w:val="uk-UA"/>
        </w:rPr>
        <w:t xml:space="preserve"> </w:t>
      </w:r>
      <w:r w:rsidRPr="00762E84">
        <w:rPr>
          <w:rFonts w:ascii="Times New Roman" w:hAnsi="Times New Roman" w:cs="Times New Roman"/>
          <w:b/>
          <w:i/>
        </w:rPr>
        <w:t>Крым</w:t>
      </w:r>
      <w:r w:rsidRPr="00762E84">
        <w:rPr>
          <w:rFonts w:ascii="Times New Roman" w:hAnsi="Times New Roman" w:cs="Times New Roman"/>
          <w:b/>
          <w:i/>
          <w:lang w:val="uk-UA"/>
        </w:rPr>
        <w:t xml:space="preserve"> г. </w:t>
      </w:r>
      <w:r w:rsidRPr="00762E84">
        <w:rPr>
          <w:rFonts w:ascii="Times New Roman" w:hAnsi="Times New Roman" w:cs="Times New Roman"/>
          <w:b/>
          <w:i/>
        </w:rPr>
        <w:t xml:space="preserve">Керчь, ул. Всесоюзная, д.9       </w:t>
      </w:r>
    </w:p>
    <w:p w:rsidR="00241CCB" w:rsidRPr="00241CCB" w:rsidRDefault="00241CCB" w:rsidP="00241CCB">
      <w:pPr>
        <w:widowControl/>
        <w:autoSpaceDE/>
        <w:autoSpaceDN/>
        <w:adjustRightInd/>
        <w:jc w:val="center"/>
        <w:rPr>
          <w:rFonts w:ascii="Times New Roman" w:hAnsi="Times New Roman" w:cs="Times New Roman"/>
          <w:b/>
          <w:sz w:val="24"/>
          <w:szCs w:val="24"/>
        </w:rPr>
      </w:pPr>
    </w:p>
    <w:p w:rsidR="00241CCB" w:rsidRPr="00241CCB" w:rsidRDefault="00241CCB" w:rsidP="00241CCB">
      <w:pPr>
        <w:widowControl/>
        <w:autoSpaceDE/>
        <w:autoSpaceDN/>
        <w:adjustRightInd/>
        <w:jc w:val="center"/>
        <w:rPr>
          <w:rFonts w:ascii="Times New Roman" w:hAnsi="Times New Roman" w:cs="Times New Roman"/>
          <w:b/>
          <w:sz w:val="24"/>
          <w:szCs w:val="24"/>
        </w:rPr>
      </w:pPr>
      <w:proofErr w:type="gramStart"/>
      <w:r w:rsidRPr="00241CCB">
        <w:rPr>
          <w:rFonts w:ascii="Times New Roman" w:hAnsi="Times New Roman" w:cs="Times New Roman"/>
          <w:b/>
          <w:sz w:val="24"/>
          <w:szCs w:val="24"/>
        </w:rPr>
        <w:t>П</w:t>
      </w:r>
      <w:proofErr w:type="gramEnd"/>
      <w:r w:rsidRPr="00241CCB">
        <w:rPr>
          <w:rFonts w:ascii="Times New Roman" w:hAnsi="Times New Roman" w:cs="Times New Roman"/>
          <w:b/>
          <w:sz w:val="24"/>
          <w:szCs w:val="24"/>
        </w:rPr>
        <w:t xml:space="preserve"> Р И К А З  </w:t>
      </w:r>
    </w:p>
    <w:p w:rsidR="00241CCB" w:rsidRDefault="00241CCB" w:rsidP="00241CCB">
      <w:pPr>
        <w:widowControl/>
        <w:autoSpaceDE/>
        <w:autoSpaceDN/>
        <w:adjustRightInd/>
        <w:jc w:val="center"/>
        <w:rPr>
          <w:rFonts w:ascii="Times New Roman" w:hAnsi="Times New Roman" w:cs="Times New Roman"/>
          <w:b/>
          <w:sz w:val="24"/>
          <w:szCs w:val="24"/>
        </w:rPr>
      </w:pPr>
    </w:p>
    <w:p w:rsidR="00762E84" w:rsidRPr="00241CCB" w:rsidRDefault="00762E84" w:rsidP="00241CCB">
      <w:pPr>
        <w:widowControl/>
        <w:autoSpaceDE/>
        <w:autoSpaceDN/>
        <w:adjustRightInd/>
        <w:jc w:val="center"/>
        <w:rPr>
          <w:rFonts w:ascii="Times New Roman" w:hAnsi="Times New Roman" w:cs="Times New Roman"/>
          <w:b/>
          <w:sz w:val="24"/>
          <w:szCs w:val="24"/>
        </w:rPr>
      </w:pPr>
    </w:p>
    <w:p w:rsidR="00241CCB" w:rsidRPr="00241CCB" w:rsidRDefault="00762E84" w:rsidP="00241CCB">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w:t>
      </w:r>
      <w:r w:rsidR="004144D9">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A74FFB">
        <w:rPr>
          <w:rFonts w:ascii="Times New Roman" w:hAnsi="Times New Roman" w:cs="Times New Roman"/>
          <w:b/>
          <w:sz w:val="24"/>
          <w:szCs w:val="24"/>
        </w:rPr>
        <w:t>-ХД</w:t>
      </w:r>
      <w:r>
        <w:rPr>
          <w:rFonts w:ascii="Times New Roman" w:hAnsi="Times New Roman" w:cs="Times New Roman"/>
          <w:b/>
          <w:sz w:val="24"/>
          <w:szCs w:val="24"/>
        </w:rPr>
        <w:t xml:space="preserve"> </w:t>
      </w:r>
      <w:r w:rsidR="00241CCB" w:rsidRPr="00241CCB">
        <w:rPr>
          <w:rFonts w:ascii="Times New Roman" w:hAnsi="Times New Roman" w:cs="Times New Roman"/>
          <w:b/>
          <w:sz w:val="24"/>
          <w:szCs w:val="24"/>
        </w:rPr>
        <w:t>от</w:t>
      </w:r>
      <w:r w:rsidR="004144D9">
        <w:rPr>
          <w:rFonts w:ascii="Times New Roman" w:hAnsi="Times New Roman" w:cs="Times New Roman"/>
          <w:b/>
          <w:sz w:val="24"/>
          <w:szCs w:val="24"/>
        </w:rPr>
        <w:t>13.01.2020</w:t>
      </w:r>
      <w:r w:rsidR="00241CCB" w:rsidRPr="00241CCB">
        <w:rPr>
          <w:rFonts w:ascii="Times New Roman" w:hAnsi="Times New Roman" w:cs="Times New Roman"/>
          <w:b/>
          <w:sz w:val="24"/>
          <w:szCs w:val="24"/>
        </w:rPr>
        <w:t xml:space="preserve"> г.</w:t>
      </w:r>
    </w:p>
    <w:p w:rsidR="00241CCB" w:rsidRDefault="00241CCB" w:rsidP="00241CCB">
      <w:pPr>
        <w:widowControl/>
        <w:autoSpaceDE/>
        <w:autoSpaceDN/>
        <w:adjustRightInd/>
        <w:jc w:val="center"/>
        <w:rPr>
          <w:rFonts w:ascii="Times New Roman" w:hAnsi="Times New Roman" w:cs="Times New Roman"/>
          <w:b/>
          <w:sz w:val="24"/>
          <w:szCs w:val="24"/>
        </w:rPr>
      </w:pPr>
    </w:p>
    <w:p w:rsidR="00762E84" w:rsidRPr="00241CCB" w:rsidRDefault="00762E84" w:rsidP="00241CCB">
      <w:pPr>
        <w:widowControl/>
        <w:autoSpaceDE/>
        <w:autoSpaceDN/>
        <w:adjustRightInd/>
        <w:jc w:val="center"/>
        <w:rPr>
          <w:rFonts w:ascii="Times New Roman" w:hAnsi="Times New Roman" w:cs="Times New Roman"/>
          <w:b/>
          <w:sz w:val="24"/>
          <w:szCs w:val="24"/>
        </w:rPr>
      </w:pPr>
    </w:p>
    <w:p w:rsidR="00241CCB" w:rsidRPr="00A676F9" w:rsidRDefault="00B75024" w:rsidP="00A676F9">
      <w:pPr>
        <w:ind w:firstLine="708"/>
        <w:jc w:val="center"/>
        <w:rPr>
          <w:rFonts w:ascii="Times New Roman" w:hAnsi="Times New Roman" w:cs="Times New Roman"/>
          <w:b/>
          <w:sz w:val="24"/>
          <w:szCs w:val="24"/>
        </w:rPr>
      </w:pPr>
      <w:r>
        <w:rPr>
          <w:rFonts w:ascii="Times New Roman" w:hAnsi="Times New Roman" w:cs="Times New Roman"/>
          <w:b/>
          <w:sz w:val="24"/>
          <w:szCs w:val="24"/>
        </w:rPr>
        <w:t>О</w:t>
      </w:r>
      <w:r w:rsidR="003D1D79">
        <w:rPr>
          <w:rFonts w:ascii="Times New Roman" w:hAnsi="Times New Roman" w:cs="Times New Roman"/>
          <w:b/>
          <w:sz w:val="24"/>
          <w:szCs w:val="24"/>
        </w:rPr>
        <w:t xml:space="preserve"> </w:t>
      </w:r>
      <w:r w:rsidR="000D005F">
        <w:rPr>
          <w:rFonts w:ascii="Times New Roman" w:hAnsi="Times New Roman" w:cs="Times New Roman"/>
          <w:b/>
          <w:sz w:val="24"/>
          <w:szCs w:val="24"/>
        </w:rPr>
        <w:t xml:space="preserve">создании </w:t>
      </w:r>
      <w:proofErr w:type="spellStart"/>
      <w:r w:rsidR="000D005F">
        <w:rPr>
          <w:rFonts w:ascii="Times New Roman" w:hAnsi="Times New Roman" w:cs="Times New Roman"/>
          <w:b/>
          <w:sz w:val="24"/>
          <w:szCs w:val="24"/>
        </w:rPr>
        <w:t>бракеражной</w:t>
      </w:r>
      <w:proofErr w:type="spellEnd"/>
      <w:r w:rsidR="000D005F">
        <w:rPr>
          <w:rFonts w:ascii="Times New Roman" w:hAnsi="Times New Roman" w:cs="Times New Roman"/>
          <w:b/>
          <w:sz w:val="24"/>
          <w:szCs w:val="24"/>
        </w:rPr>
        <w:t xml:space="preserve"> комиссии на 2020 год </w:t>
      </w:r>
    </w:p>
    <w:p w:rsidR="00241CCB" w:rsidRPr="00241CCB" w:rsidRDefault="00241CCB" w:rsidP="00A676F9">
      <w:pPr>
        <w:widowControl/>
        <w:autoSpaceDE/>
        <w:autoSpaceDN/>
        <w:adjustRightInd/>
        <w:jc w:val="center"/>
        <w:rPr>
          <w:rFonts w:ascii="Times New Roman" w:hAnsi="Times New Roman" w:cs="Times New Roman"/>
          <w:b/>
          <w:bCs/>
          <w:sz w:val="24"/>
          <w:szCs w:val="24"/>
          <w:lang w:bidi="ru-RU"/>
        </w:rPr>
      </w:pPr>
    </w:p>
    <w:p w:rsidR="00CE65EF" w:rsidRPr="009A5E10" w:rsidRDefault="00073333" w:rsidP="00C5794B">
      <w:pPr>
        <w:widowControl/>
        <w:autoSpaceDE/>
        <w:autoSpaceDN/>
        <w:adjustRightInd/>
        <w:ind w:firstLine="709"/>
        <w:jc w:val="both"/>
        <w:rPr>
          <w:rFonts w:ascii="Times New Roman" w:hAnsi="Times New Roman" w:cs="Times New Roman"/>
          <w:sz w:val="24"/>
          <w:szCs w:val="24"/>
        </w:rPr>
      </w:pPr>
      <w:r w:rsidRPr="00B75024">
        <w:rPr>
          <w:rFonts w:ascii="Times New Roman" w:hAnsi="Times New Roman" w:cs="Times New Roman"/>
          <w:sz w:val="24"/>
          <w:szCs w:val="24"/>
        </w:rPr>
        <w:t>В соответствии с приказом Министерства образования, науки и молодежи Республики Крым, №43 от 13.04.2019. «Об обеспечении</w:t>
      </w:r>
      <w:r w:rsidR="00B75024">
        <w:rPr>
          <w:rFonts w:ascii="Times New Roman" w:hAnsi="Times New Roman" w:cs="Times New Roman"/>
          <w:b/>
          <w:sz w:val="24"/>
          <w:szCs w:val="24"/>
        </w:rPr>
        <w:t xml:space="preserve"> </w:t>
      </w:r>
      <w:r w:rsidR="00B75024" w:rsidRPr="00B75024">
        <w:rPr>
          <w:rFonts w:ascii="Times New Roman" w:hAnsi="Times New Roman" w:cs="Times New Roman"/>
          <w:sz w:val="24"/>
          <w:szCs w:val="24"/>
        </w:rPr>
        <w:t>питанием получателей социальных услуг в учреждениях социального обслуживания</w:t>
      </w:r>
      <w:r w:rsidR="00B75024">
        <w:rPr>
          <w:rFonts w:ascii="Times New Roman" w:hAnsi="Times New Roman" w:cs="Times New Roman"/>
          <w:sz w:val="24"/>
          <w:szCs w:val="24"/>
        </w:rPr>
        <w:t xml:space="preserve">, в ведении </w:t>
      </w:r>
      <w:r w:rsidR="001663C3">
        <w:rPr>
          <w:rFonts w:ascii="Times New Roman" w:hAnsi="Times New Roman" w:cs="Times New Roman"/>
          <w:sz w:val="24"/>
          <w:szCs w:val="24"/>
        </w:rPr>
        <w:t>Министерства</w:t>
      </w:r>
      <w:r w:rsidR="00B75024">
        <w:rPr>
          <w:rFonts w:ascii="Times New Roman" w:hAnsi="Times New Roman" w:cs="Times New Roman"/>
          <w:sz w:val="24"/>
          <w:szCs w:val="24"/>
        </w:rPr>
        <w:t xml:space="preserve"> образования, науки и молоде</w:t>
      </w:r>
      <w:r w:rsidR="001663C3">
        <w:rPr>
          <w:rFonts w:ascii="Times New Roman" w:hAnsi="Times New Roman" w:cs="Times New Roman"/>
          <w:sz w:val="24"/>
          <w:szCs w:val="24"/>
        </w:rPr>
        <w:t xml:space="preserve">жи Республики Крым. </w:t>
      </w:r>
      <w:r w:rsidR="009A5E10">
        <w:rPr>
          <w:rFonts w:ascii="Times New Roman" w:hAnsi="Times New Roman" w:cs="Times New Roman"/>
          <w:sz w:val="24"/>
          <w:szCs w:val="24"/>
        </w:rPr>
        <w:t xml:space="preserve">С целью </w:t>
      </w:r>
      <w:r w:rsidR="009A5E10" w:rsidRPr="009A5E10">
        <w:rPr>
          <w:rFonts w:ascii="Times New Roman" w:hAnsi="Times New Roman" w:cs="Times New Roman"/>
          <w:color w:val="222222"/>
          <w:sz w:val="24"/>
          <w:szCs w:val="24"/>
          <w:shd w:val="clear" w:color="auto" w:fill="FFFFFF"/>
        </w:rPr>
        <w:t xml:space="preserve">обеспечения </w:t>
      </w:r>
      <w:proofErr w:type="gramStart"/>
      <w:r w:rsidR="009A5E10" w:rsidRPr="009A5E10">
        <w:rPr>
          <w:rFonts w:ascii="Times New Roman" w:hAnsi="Times New Roman" w:cs="Times New Roman"/>
          <w:color w:val="222222"/>
          <w:sz w:val="24"/>
          <w:szCs w:val="24"/>
          <w:shd w:val="clear" w:color="auto" w:fill="FFFFFF"/>
        </w:rPr>
        <w:t>контроля за</w:t>
      </w:r>
      <w:proofErr w:type="gramEnd"/>
      <w:r w:rsidR="009A5E10" w:rsidRPr="009A5E10">
        <w:rPr>
          <w:rFonts w:ascii="Times New Roman" w:hAnsi="Times New Roman" w:cs="Times New Roman"/>
          <w:color w:val="222222"/>
          <w:sz w:val="24"/>
          <w:szCs w:val="24"/>
          <w:shd w:val="clear" w:color="auto" w:fill="FFFFFF"/>
        </w:rPr>
        <w:t xml:space="preserve"> организацией и качеством питания</w:t>
      </w:r>
      <w:r w:rsidRPr="009A5E10">
        <w:rPr>
          <w:rFonts w:ascii="Times New Roman" w:hAnsi="Times New Roman" w:cs="Times New Roman"/>
          <w:sz w:val="24"/>
          <w:szCs w:val="24"/>
        </w:rPr>
        <w:t xml:space="preserve"> </w:t>
      </w:r>
    </w:p>
    <w:p w:rsidR="004607A7" w:rsidRPr="00C5794B" w:rsidRDefault="004607A7" w:rsidP="00C5794B">
      <w:pPr>
        <w:widowControl/>
        <w:autoSpaceDE/>
        <w:autoSpaceDN/>
        <w:adjustRightInd/>
        <w:ind w:firstLine="709"/>
        <w:jc w:val="both"/>
        <w:rPr>
          <w:rFonts w:ascii="Times New Roman" w:hAnsi="Times New Roman" w:cs="Times New Roman"/>
          <w:b/>
          <w:sz w:val="24"/>
          <w:szCs w:val="24"/>
        </w:rPr>
      </w:pPr>
    </w:p>
    <w:p w:rsidR="00241CCB" w:rsidRPr="00241CCB" w:rsidRDefault="00241CCB" w:rsidP="00241CCB">
      <w:pPr>
        <w:widowControl/>
        <w:autoSpaceDE/>
        <w:autoSpaceDN/>
        <w:adjustRightInd/>
        <w:ind w:hanging="709"/>
        <w:jc w:val="both"/>
        <w:rPr>
          <w:rFonts w:ascii="Times New Roman" w:hAnsi="Times New Roman" w:cs="Times New Roman"/>
          <w:b/>
          <w:sz w:val="24"/>
          <w:szCs w:val="24"/>
        </w:rPr>
      </w:pPr>
      <w:r w:rsidRPr="00241CCB">
        <w:rPr>
          <w:rFonts w:ascii="Times New Roman" w:hAnsi="Times New Roman" w:cs="Times New Roman"/>
          <w:b/>
          <w:sz w:val="24"/>
          <w:szCs w:val="24"/>
        </w:rPr>
        <w:t xml:space="preserve">            </w:t>
      </w:r>
      <w:proofErr w:type="gramStart"/>
      <w:r w:rsidRPr="00241CCB">
        <w:rPr>
          <w:rFonts w:ascii="Times New Roman" w:hAnsi="Times New Roman" w:cs="Times New Roman"/>
          <w:b/>
          <w:sz w:val="24"/>
          <w:szCs w:val="24"/>
        </w:rPr>
        <w:t>П</w:t>
      </w:r>
      <w:proofErr w:type="gramEnd"/>
      <w:r w:rsidRPr="00241CCB">
        <w:rPr>
          <w:rFonts w:ascii="Times New Roman" w:hAnsi="Times New Roman" w:cs="Times New Roman"/>
          <w:b/>
          <w:sz w:val="24"/>
          <w:szCs w:val="24"/>
        </w:rPr>
        <w:t xml:space="preserve"> Р И К А З Ы В А Ю:</w:t>
      </w:r>
    </w:p>
    <w:p w:rsidR="00241CCB" w:rsidRDefault="00241CCB" w:rsidP="00241CCB">
      <w:pPr>
        <w:widowControl/>
        <w:autoSpaceDE/>
        <w:autoSpaceDN/>
        <w:adjustRightInd/>
        <w:contextualSpacing/>
        <w:rPr>
          <w:rFonts w:ascii="Times New Roman" w:hAnsi="Times New Roman" w:cs="Times New Roman"/>
          <w:b/>
          <w:sz w:val="24"/>
          <w:szCs w:val="24"/>
        </w:rPr>
      </w:pPr>
    </w:p>
    <w:p w:rsidR="000D005F" w:rsidRDefault="000D005F" w:rsidP="002E7F4D">
      <w:pPr>
        <w:pStyle w:val="a3"/>
        <w:widowControl/>
        <w:numPr>
          <w:ilvl w:val="0"/>
          <w:numId w:val="20"/>
        </w:numPr>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Считать утратившим силу приказ</w:t>
      </w:r>
      <w:r w:rsidR="00BE475F">
        <w:rPr>
          <w:rFonts w:ascii="Times New Roman" w:hAnsi="Times New Roman" w:cs="Times New Roman"/>
          <w:color w:val="000000"/>
          <w:sz w:val="24"/>
          <w:szCs w:val="24"/>
        </w:rPr>
        <w:t xml:space="preserve"> </w:t>
      </w:r>
      <w:r w:rsidR="00EC1708">
        <w:rPr>
          <w:rFonts w:ascii="Times New Roman" w:hAnsi="Times New Roman" w:cs="Times New Roman"/>
          <w:color w:val="000000"/>
          <w:sz w:val="24"/>
          <w:szCs w:val="24"/>
        </w:rPr>
        <w:t>№20-П</w:t>
      </w:r>
      <w:r>
        <w:rPr>
          <w:rFonts w:ascii="Times New Roman" w:hAnsi="Times New Roman" w:cs="Times New Roman"/>
          <w:color w:val="000000"/>
          <w:sz w:val="24"/>
          <w:szCs w:val="24"/>
        </w:rPr>
        <w:t xml:space="preserve"> </w:t>
      </w:r>
      <w:r w:rsidR="00EC1708">
        <w:rPr>
          <w:rFonts w:ascii="Times New Roman" w:hAnsi="Times New Roman" w:cs="Times New Roman"/>
          <w:color w:val="000000"/>
          <w:sz w:val="24"/>
          <w:szCs w:val="24"/>
        </w:rPr>
        <w:t>от 27.12.2019 года.</w:t>
      </w:r>
    </w:p>
    <w:p w:rsidR="00BE475F" w:rsidRPr="00BE475F" w:rsidRDefault="000D005F" w:rsidP="00BE475F">
      <w:pPr>
        <w:pStyle w:val="a3"/>
        <w:widowControl/>
        <w:numPr>
          <w:ilvl w:val="0"/>
          <w:numId w:val="20"/>
        </w:numPr>
        <w:shd w:val="clear" w:color="auto" w:fill="FFFFFF"/>
        <w:autoSpaceDE/>
        <w:autoSpaceDN/>
        <w:adjustRightInd/>
        <w:jc w:val="both"/>
        <w:textAlignment w:val="baseline"/>
        <w:rPr>
          <w:rFonts w:ascii="Times New Roman" w:hAnsi="Times New Roman" w:cs="Times New Roman"/>
          <w:color w:val="000000"/>
          <w:sz w:val="24"/>
          <w:szCs w:val="24"/>
        </w:rPr>
      </w:pPr>
      <w:r w:rsidRPr="00BE475F">
        <w:rPr>
          <w:rFonts w:ascii="Times New Roman" w:hAnsi="Times New Roman" w:cs="Times New Roman"/>
          <w:color w:val="000000"/>
          <w:sz w:val="24"/>
          <w:szCs w:val="24"/>
        </w:rPr>
        <w:t xml:space="preserve">Утвердить положение о </w:t>
      </w:r>
      <w:proofErr w:type="spellStart"/>
      <w:r w:rsidRPr="00BE475F">
        <w:rPr>
          <w:rFonts w:ascii="Times New Roman" w:hAnsi="Times New Roman" w:cs="Times New Roman"/>
          <w:color w:val="000000"/>
          <w:sz w:val="24"/>
          <w:szCs w:val="24"/>
        </w:rPr>
        <w:t>бракеражной</w:t>
      </w:r>
      <w:proofErr w:type="spellEnd"/>
      <w:r w:rsidRPr="00BE475F">
        <w:rPr>
          <w:rFonts w:ascii="Times New Roman" w:hAnsi="Times New Roman" w:cs="Times New Roman"/>
          <w:color w:val="000000"/>
          <w:sz w:val="24"/>
          <w:szCs w:val="24"/>
        </w:rPr>
        <w:t xml:space="preserve"> комиссии</w:t>
      </w:r>
      <w:r w:rsidR="00BE475F" w:rsidRPr="00BE475F">
        <w:rPr>
          <w:rFonts w:ascii="Times New Roman" w:hAnsi="Times New Roman" w:cs="Times New Roman"/>
          <w:color w:val="000000"/>
          <w:sz w:val="24"/>
          <w:szCs w:val="24"/>
        </w:rPr>
        <w:t xml:space="preserve"> </w:t>
      </w:r>
      <w:r w:rsidR="00BE475F" w:rsidRPr="00BE475F">
        <w:rPr>
          <w:rFonts w:ascii="Times New Roman" w:hAnsi="Times New Roman" w:cs="Times New Roman"/>
          <w:sz w:val="24"/>
          <w:szCs w:val="24"/>
        </w:rPr>
        <w:t>в Государственном бюджетном специализированном учреждении Республики Крым «Керченский межрегиональный социально-реабилитационный центр для несовершеннолетних»</w:t>
      </w:r>
    </w:p>
    <w:p w:rsidR="00BE475F" w:rsidRPr="00BE475F" w:rsidRDefault="00BE475F" w:rsidP="00BE475F">
      <w:pPr>
        <w:pStyle w:val="a3"/>
        <w:widowControl/>
        <w:numPr>
          <w:ilvl w:val="0"/>
          <w:numId w:val="20"/>
        </w:numPr>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Утвердить состав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BE475F" w:rsidRDefault="00BE475F" w:rsidP="00BE475F">
      <w:pPr>
        <w:pStyle w:val="a3"/>
        <w:widowControl/>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 – и.</w:t>
      </w:r>
      <w:r w:rsidR="000733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директора Бучко А.И.</w:t>
      </w:r>
    </w:p>
    <w:p w:rsidR="00BE475F" w:rsidRDefault="00BE475F" w:rsidP="00BE475F">
      <w:pPr>
        <w:pStyle w:val="a3"/>
        <w:widowControl/>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p w:rsidR="00BE475F" w:rsidRDefault="00073333" w:rsidP="00BE475F">
      <w:pPr>
        <w:pStyle w:val="a3"/>
        <w:widowControl/>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Медицинская</w:t>
      </w:r>
      <w:r w:rsidR="00BE475F">
        <w:rPr>
          <w:rFonts w:ascii="Times New Roman" w:hAnsi="Times New Roman" w:cs="Times New Roman"/>
          <w:color w:val="000000"/>
          <w:sz w:val="24"/>
          <w:szCs w:val="24"/>
        </w:rPr>
        <w:t xml:space="preserve"> с</w:t>
      </w:r>
      <w:r w:rsidR="004144D9">
        <w:rPr>
          <w:rFonts w:ascii="Times New Roman" w:hAnsi="Times New Roman" w:cs="Times New Roman"/>
          <w:color w:val="000000"/>
          <w:sz w:val="24"/>
          <w:szCs w:val="24"/>
        </w:rPr>
        <w:t>е</w:t>
      </w:r>
      <w:r w:rsidR="00BE475F">
        <w:rPr>
          <w:rFonts w:ascii="Times New Roman" w:hAnsi="Times New Roman" w:cs="Times New Roman"/>
          <w:color w:val="000000"/>
          <w:sz w:val="24"/>
          <w:szCs w:val="24"/>
        </w:rPr>
        <w:t>стра</w:t>
      </w:r>
      <w:r w:rsidR="004144D9">
        <w:rPr>
          <w:rFonts w:ascii="Times New Roman" w:hAnsi="Times New Roman" w:cs="Times New Roman"/>
          <w:color w:val="000000"/>
          <w:sz w:val="24"/>
          <w:szCs w:val="24"/>
        </w:rPr>
        <w:t>,</w:t>
      </w:r>
      <w:r w:rsidR="00BE475F">
        <w:rPr>
          <w:rFonts w:ascii="Times New Roman" w:hAnsi="Times New Roman" w:cs="Times New Roman"/>
          <w:color w:val="000000"/>
          <w:sz w:val="24"/>
          <w:szCs w:val="24"/>
        </w:rPr>
        <w:t xml:space="preserve"> работающая согласно график</w:t>
      </w:r>
      <w:r w:rsidR="004144D9">
        <w:rPr>
          <w:rFonts w:ascii="Times New Roman" w:hAnsi="Times New Roman" w:cs="Times New Roman"/>
          <w:color w:val="000000"/>
          <w:sz w:val="24"/>
          <w:szCs w:val="24"/>
        </w:rPr>
        <w:t>у</w:t>
      </w:r>
      <w:r w:rsidR="00BE475F">
        <w:rPr>
          <w:rFonts w:ascii="Times New Roman" w:hAnsi="Times New Roman" w:cs="Times New Roman"/>
          <w:color w:val="000000"/>
          <w:sz w:val="24"/>
          <w:szCs w:val="24"/>
        </w:rPr>
        <w:t>.</w:t>
      </w:r>
    </w:p>
    <w:p w:rsidR="00073333" w:rsidRDefault="00BE475F" w:rsidP="00BE475F">
      <w:pPr>
        <w:pStyle w:val="a3"/>
        <w:widowControl/>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Воспитатель</w:t>
      </w:r>
      <w:r w:rsidR="004144D9">
        <w:rPr>
          <w:rFonts w:ascii="Times New Roman" w:hAnsi="Times New Roman" w:cs="Times New Roman"/>
          <w:color w:val="000000"/>
          <w:sz w:val="24"/>
          <w:szCs w:val="24"/>
        </w:rPr>
        <w:t>,</w:t>
      </w:r>
      <w:r w:rsidR="00073333">
        <w:rPr>
          <w:rFonts w:ascii="Times New Roman" w:hAnsi="Times New Roman" w:cs="Times New Roman"/>
          <w:color w:val="000000"/>
          <w:sz w:val="24"/>
          <w:szCs w:val="24"/>
        </w:rPr>
        <w:t xml:space="preserve"> работающий согласно график</w:t>
      </w:r>
      <w:r w:rsidR="004144D9">
        <w:rPr>
          <w:rFonts w:ascii="Times New Roman" w:hAnsi="Times New Roman" w:cs="Times New Roman"/>
          <w:color w:val="000000"/>
          <w:sz w:val="24"/>
          <w:szCs w:val="24"/>
        </w:rPr>
        <w:t>у</w:t>
      </w:r>
      <w:r w:rsidR="00073333">
        <w:rPr>
          <w:rFonts w:ascii="Times New Roman" w:hAnsi="Times New Roman" w:cs="Times New Roman"/>
          <w:color w:val="000000"/>
          <w:sz w:val="24"/>
          <w:szCs w:val="24"/>
        </w:rPr>
        <w:t>.</w:t>
      </w:r>
    </w:p>
    <w:p w:rsidR="00BE475F" w:rsidRDefault="00073333" w:rsidP="00BE475F">
      <w:pPr>
        <w:pStyle w:val="a3"/>
        <w:widowControl/>
        <w:shd w:val="clear" w:color="auto" w:fill="FFFFFF"/>
        <w:autoSpaceDE/>
        <w:autoSpaceDN/>
        <w:adjustRightInd/>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Повар</w:t>
      </w:r>
      <w:r w:rsidR="004144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работающий согласно график</w:t>
      </w:r>
      <w:r w:rsidR="004144D9">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p>
    <w:p w:rsidR="002E7F4D" w:rsidRPr="00BE475F" w:rsidRDefault="00BE475F" w:rsidP="002E7F4D">
      <w:pPr>
        <w:pStyle w:val="a3"/>
        <w:widowControl/>
        <w:numPr>
          <w:ilvl w:val="0"/>
          <w:numId w:val="20"/>
        </w:numPr>
        <w:shd w:val="clear" w:color="auto" w:fill="FFFFFF"/>
        <w:autoSpaceDE/>
        <w:autoSpaceDN/>
        <w:adjustRightInd/>
        <w:jc w:val="both"/>
        <w:textAlignment w:val="baseline"/>
        <w:rPr>
          <w:rFonts w:ascii="Times New Roman" w:hAnsi="Times New Roman" w:cs="Times New Roman"/>
          <w:color w:val="000000"/>
          <w:sz w:val="24"/>
          <w:szCs w:val="24"/>
        </w:rPr>
      </w:pPr>
      <w:proofErr w:type="gramStart"/>
      <w:r w:rsidRPr="00BE475F">
        <w:rPr>
          <w:rFonts w:ascii="Times New Roman" w:hAnsi="Times New Roman" w:cs="Times New Roman"/>
          <w:color w:val="000000"/>
          <w:sz w:val="24"/>
          <w:szCs w:val="24"/>
        </w:rPr>
        <w:t>Контроль за</w:t>
      </w:r>
      <w:proofErr w:type="gramEnd"/>
      <w:r w:rsidRPr="00BE475F">
        <w:rPr>
          <w:rFonts w:ascii="Times New Roman" w:hAnsi="Times New Roman" w:cs="Times New Roman"/>
          <w:color w:val="000000"/>
          <w:sz w:val="24"/>
          <w:szCs w:val="24"/>
        </w:rPr>
        <w:t xml:space="preserve"> исполнением данного приказа оставляю за собой.</w:t>
      </w:r>
    </w:p>
    <w:p w:rsidR="00241CCB" w:rsidRPr="002E7F4D" w:rsidRDefault="00241CCB" w:rsidP="002E7F4D">
      <w:pPr>
        <w:ind w:firstLine="720"/>
        <w:jc w:val="both"/>
        <w:rPr>
          <w:rFonts w:ascii="Times New Roman" w:hAnsi="Times New Roman" w:cs="Times New Roman"/>
          <w:sz w:val="24"/>
          <w:szCs w:val="24"/>
        </w:rPr>
      </w:pPr>
    </w:p>
    <w:p w:rsidR="00241CCB" w:rsidRPr="00241CCB" w:rsidRDefault="00241CCB" w:rsidP="00241CCB">
      <w:pPr>
        <w:widowControl/>
        <w:autoSpaceDE/>
        <w:autoSpaceDN/>
        <w:adjustRightInd/>
        <w:ind w:hanging="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1CCB" w:rsidRPr="00241CCB" w:rsidRDefault="00241CCB" w:rsidP="00241CCB">
      <w:pPr>
        <w:adjustRightInd/>
        <w:rPr>
          <w:rFonts w:ascii="Times New Roman" w:hAnsi="Times New Roman" w:cs="Times New Roman"/>
          <w:b/>
          <w:sz w:val="22"/>
          <w:szCs w:val="22"/>
          <w:lang w:bidi="ru-RU"/>
        </w:rPr>
      </w:pPr>
    </w:p>
    <w:p w:rsidR="00241CCB" w:rsidRPr="00241CCB" w:rsidRDefault="00241CCB" w:rsidP="00241CCB">
      <w:pPr>
        <w:adjustRightInd/>
        <w:jc w:val="center"/>
        <w:rPr>
          <w:rFonts w:ascii="Times New Roman" w:hAnsi="Times New Roman" w:cs="Times New Roman"/>
          <w:b/>
          <w:sz w:val="22"/>
          <w:szCs w:val="22"/>
          <w:lang w:bidi="ru-RU"/>
        </w:rPr>
      </w:pPr>
    </w:p>
    <w:p w:rsidR="00241CCB" w:rsidRPr="00241CCB" w:rsidRDefault="00241CCB" w:rsidP="002E7F4D">
      <w:pPr>
        <w:widowControl/>
        <w:autoSpaceDE/>
        <w:autoSpaceDN/>
        <w:adjustRightInd/>
        <w:jc w:val="center"/>
        <w:rPr>
          <w:rFonts w:ascii="Times New Roman" w:hAnsi="Times New Roman" w:cs="Times New Roman"/>
          <w:b/>
          <w:sz w:val="24"/>
          <w:szCs w:val="24"/>
        </w:rPr>
      </w:pPr>
      <w:r w:rsidRPr="00241CCB">
        <w:rPr>
          <w:rFonts w:ascii="Times New Roman" w:hAnsi="Times New Roman" w:cs="Times New Roman"/>
          <w:b/>
          <w:sz w:val="24"/>
          <w:szCs w:val="24"/>
        </w:rPr>
        <w:t xml:space="preserve">И. о. директора                                   </w:t>
      </w:r>
      <w:r w:rsidR="00437415">
        <w:rPr>
          <w:rFonts w:ascii="Times New Roman" w:hAnsi="Times New Roman" w:cs="Times New Roman"/>
          <w:b/>
          <w:sz w:val="24"/>
          <w:szCs w:val="24"/>
        </w:rPr>
        <w:tab/>
      </w:r>
      <w:r w:rsidR="00437415">
        <w:rPr>
          <w:rFonts w:ascii="Times New Roman" w:hAnsi="Times New Roman" w:cs="Times New Roman"/>
          <w:b/>
          <w:sz w:val="24"/>
          <w:szCs w:val="24"/>
        </w:rPr>
        <w:tab/>
        <w:t xml:space="preserve">       </w:t>
      </w:r>
      <w:r w:rsidRPr="00241CCB">
        <w:rPr>
          <w:rFonts w:ascii="Times New Roman" w:hAnsi="Times New Roman" w:cs="Times New Roman"/>
          <w:b/>
          <w:sz w:val="24"/>
          <w:szCs w:val="24"/>
        </w:rPr>
        <w:t xml:space="preserve">                                      </w:t>
      </w:r>
      <w:r w:rsidR="00096BF4">
        <w:rPr>
          <w:rFonts w:ascii="Times New Roman" w:hAnsi="Times New Roman" w:cs="Times New Roman"/>
          <w:b/>
          <w:sz w:val="24"/>
          <w:szCs w:val="24"/>
        </w:rPr>
        <w:t xml:space="preserve">     </w:t>
      </w:r>
      <w:r w:rsidRPr="00241CCB">
        <w:rPr>
          <w:rFonts w:ascii="Times New Roman" w:hAnsi="Times New Roman" w:cs="Times New Roman"/>
          <w:b/>
          <w:sz w:val="24"/>
          <w:szCs w:val="24"/>
        </w:rPr>
        <w:t xml:space="preserve"> А.И. Бучко</w:t>
      </w:r>
    </w:p>
    <w:p w:rsidR="002E7F4D" w:rsidRDefault="002E7F4D" w:rsidP="002E7F4D">
      <w:pPr>
        <w:rPr>
          <w:rFonts w:ascii="Times New Roman" w:hAnsi="Times New Roman" w:cs="Times New Roman"/>
          <w:b/>
          <w:sz w:val="24"/>
          <w:szCs w:val="24"/>
        </w:rPr>
      </w:pPr>
      <w:r>
        <w:rPr>
          <w:rFonts w:ascii="Times New Roman" w:hAnsi="Times New Roman" w:cs="Times New Roman"/>
          <w:b/>
          <w:sz w:val="24"/>
          <w:szCs w:val="24"/>
        </w:rPr>
        <w:t xml:space="preserve">     </w:t>
      </w:r>
    </w:p>
    <w:p w:rsidR="002E7F4D" w:rsidRDefault="002E7F4D" w:rsidP="002E7F4D">
      <w:pPr>
        <w:rPr>
          <w:rFonts w:ascii="Times New Roman" w:hAnsi="Times New Roman" w:cs="Times New Roman"/>
          <w:b/>
          <w:sz w:val="24"/>
          <w:szCs w:val="24"/>
        </w:rPr>
      </w:pPr>
      <w:r>
        <w:rPr>
          <w:rFonts w:ascii="Times New Roman" w:hAnsi="Times New Roman" w:cs="Times New Roman"/>
          <w:b/>
          <w:sz w:val="24"/>
          <w:szCs w:val="24"/>
        </w:rPr>
        <w:t xml:space="preserve">      </w:t>
      </w:r>
      <w:r w:rsidR="00241CCB" w:rsidRPr="00241CCB">
        <w:rPr>
          <w:rFonts w:ascii="Times New Roman" w:hAnsi="Times New Roman" w:cs="Times New Roman"/>
          <w:b/>
          <w:sz w:val="24"/>
          <w:szCs w:val="24"/>
        </w:rPr>
        <w:t xml:space="preserve">Согласовано: </w:t>
      </w:r>
    </w:p>
    <w:p w:rsidR="00241CCB" w:rsidRDefault="00241CCB" w:rsidP="002E7F4D">
      <w:pPr>
        <w:jc w:val="center"/>
        <w:rPr>
          <w:rFonts w:ascii="Times New Roman" w:hAnsi="Times New Roman" w:cs="Times New Roman"/>
          <w:b/>
          <w:sz w:val="28"/>
          <w:szCs w:val="28"/>
        </w:rPr>
      </w:pPr>
      <w:r w:rsidRPr="00241CCB">
        <w:rPr>
          <w:rFonts w:ascii="Times New Roman" w:hAnsi="Times New Roman" w:cs="Times New Roman"/>
          <w:b/>
          <w:sz w:val="24"/>
          <w:szCs w:val="24"/>
        </w:rPr>
        <w:t xml:space="preserve">юрисконсульт                           </w:t>
      </w:r>
      <w:r w:rsidR="002E7F4D">
        <w:rPr>
          <w:rFonts w:ascii="Times New Roman" w:hAnsi="Times New Roman" w:cs="Times New Roman"/>
          <w:b/>
          <w:sz w:val="24"/>
          <w:szCs w:val="24"/>
        </w:rPr>
        <w:t xml:space="preserve">                                      </w:t>
      </w:r>
      <w:r w:rsidRPr="00241CCB">
        <w:rPr>
          <w:rFonts w:ascii="Times New Roman" w:hAnsi="Times New Roman" w:cs="Times New Roman"/>
          <w:b/>
          <w:sz w:val="24"/>
          <w:szCs w:val="24"/>
        </w:rPr>
        <w:t xml:space="preserve">                              И.В. Мезенцева</w:t>
      </w:r>
    </w:p>
    <w:p w:rsidR="00241CCB" w:rsidRDefault="00241CCB" w:rsidP="00241CCB">
      <w:pPr>
        <w:rPr>
          <w:rFonts w:ascii="Times New Roman" w:hAnsi="Times New Roman" w:cs="Times New Roman"/>
          <w:b/>
          <w:sz w:val="28"/>
          <w:szCs w:val="28"/>
        </w:rPr>
      </w:pPr>
    </w:p>
    <w:p w:rsidR="00241CCB" w:rsidRDefault="00241CCB" w:rsidP="00241CCB">
      <w:pPr>
        <w:rPr>
          <w:rFonts w:ascii="Times New Roman" w:hAnsi="Times New Roman" w:cs="Times New Roman"/>
          <w:b/>
          <w:sz w:val="28"/>
          <w:szCs w:val="28"/>
        </w:rPr>
      </w:pPr>
    </w:p>
    <w:p w:rsidR="00241CCB" w:rsidRDefault="00241CCB" w:rsidP="00241CCB">
      <w:pPr>
        <w:rPr>
          <w:rFonts w:ascii="Times New Roman" w:hAnsi="Times New Roman" w:cs="Times New Roman"/>
          <w:sz w:val="28"/>
          <w:szCs w:val="28"/>
        </w:rPr>
      </w:pPr>
      <w:r>
        <w:rPr>
          <w:rFonts w:ascii="Times New Roman" w:hAnsi="Times New Roman" w:cs="Times New Roman"/>
          <w:sz w:val="28"/>
          <w:szCs w:val="28"/>
        </w:rPr>
        <w:t> </w:t>
      </w: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8"/>
          <w:szCs w:val="28"/>
        </w:rPr>
      </w:pPr>
    </w:p>
    <w:p w:rsidR="00D60ABC" w:rsidRDefault="00D60ABC" w:rsidP="00241CCB">
      <w:pPr>
        <w:rPr>
          <w:rFonts w:ascii="Times New Roman" w:hAnsi="Times New Roman" w:cs="Times New Roman"/>
          <w:sz w:val="24"/>
          <w:szCs w:val="24"/>
        </w:rPr>
      </w:pPr>
    </w:p>
    <w:p w:rsidR="00D60ABC" w:rsidRDefault="00D60ABC" w:rsidP="00241CCB">
      <w:pPr>
        <w:rPr>
          <w:rFonts w:ascii="Times New Roman" w:hAnsi="Times New Roman" w:cs="Times New Roman"/>
          <w:sz w:val="24"/>
          <w:szCs w:val="24"/>
        </w:rPr>
      </w:pPr>
    </w:p>
    <w:p w:rsidR="00D60ABC" w:rsidRDefault="00D60ABC" w:rsidP="00241CCB">
      <w:pPr>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D60ABC" w:rsidRPr="00D60ABC" w:rsidRDefault="00D60ABC" w:rsidP="00241CCB">
      <w:pPr>
        <w:rPr>
          <w:rFonts w:ascii="Times New Roman" w:hAnsi="Times New Roman" w:cs="Times New Roman"/>
          <w:sz w:val="24"/>
          <w:szCs w:val="24"/>
        </w:rPr>
      </w:pPr>
    </w:p>
    <w:p w:rsidR="00D60ABC" w:rsidRDefault="00D60ABC" w:rsidP="00241CCB">
      <w:pPr>
        <w:rPr>
          <w:rFonts w:ascii="Times New Roman" w:hAnsi="Times New Roman" w:cs="Times New Roman"/>
          <w:sz w:val="28"/>
          <w:szCs w:val="28"/>
        </w:rPr>
      </w:pPr>
    </w:p>
    <w:p w:rsidR="00D60ABC" w:rsidRPr="00D60ABC" w:rsidRDefault="00D60ABC" w:rsidP="00D60ABC">
      <w:pPr>
        <w:spacing w:line="360" w:lineRule="auto"/>
        <w:rPr>
          <w:rFonts w:ascii="Times New Roman" w:hAnsi="Times New Roman" w:cs="Times New Roman"/>
        </w:rPr>
      </w:pPr>
      <w:r w:rsidRPr="00D60ABC">
        <w:rPr>
          <w:rFonts w:ascii="Times New Roman" w:hAnsi="Times New Roman" w:cs="Times New Roman"/>
        </w:rPr>
        <w:t>Бык Н.Л.</w:t>
      </w:r>
      <w:r w:rsidRPr="00D60ABC">
        <w:rPr>
          <w:rFonts w:ascii="Times New Roman" w:hAnsi="Times New Roman" w:cs="Times New Roman"/>
        </w:rPr>
        <w:tab/>
        <w:t xml:space="preserve">                                           </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Куприяненко Н.Е   </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                                                 </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Лифарь О.Н   </w:t>
      </w:r>
    </w:p>
    <w:p w:rsidR="00D60ABC" w:rsidRPr="00D60ABC" w:rsidRDefault="00D60ABC" w:rsidP="00D60ABC">
      <w:pPr>
        <w:jc w:val="center"/>
        <w:rPr>
          <w:rFonts w:ascii="Times New Roman" w:hAnsi="Times New Roman" w:cs="Times New Roman"/>
        </w:rPr>
      </w:pPr>
      <w:r w:rsidRPr="00D60ABC">
        <w:rPr>
          <w:rFonts w:ascii="Times New Roman" w:hAnsi="Times New Roman" w:cs="Times New Roman"/>
        </w:rPr>
        <w:t xml:space="preserve">                                 </w:t>
      </w:r>
    </w:p>
    <w:p w:rsidR="00D60ABC" w:rsidRPr="00D60ABC" w:rsidRDefault="00D60ABC" w:rsidP="00D60ABC">
      <w:pPr>
        <w:rPr>
          <w:rFonts w:ascii="Times New Roman" w:hAnsi="Times New Roman" w:cs="Times New Roman"/>
        </w:rPr>
      </w:pPr>
      <w:r w:rsidRPr="00D60ABC">
        <w:rPr>
          <w:rFonts w:ascii="Times New Roman" w:hAnsi="Times New Roman" w:cs="Times New Roman"/>
        </w:rPr>
        <w:t>Ковалева И.В.</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                                                                                                             </w:t>
      </w:r>
    </w:p>
    <w:p w:rsidR="00D60ABC" w:rsidRPr="00D60ABC" w:rsidRDefault="00D60ABC" w:rsidP="00D60ABC">
      <w:pPr>
        <w:rPr>
          <w:rFonts w:ascii="Times New Roman" w:hAnsi="Times New Roman" w:cs="Times New Roman"/>
        </w:rPr>
      </w:pPr>
      <w:r w:rsidRPr="00D60ABC">
        <w:rPr>
          <w:rFonts w:ascii="Times New Roman" w:hAnsi="Times New Roman" w:cs="Times New Roman"/>
        </w:rPr>
        <w:t>Тур Ю.С.</w:t>
      </w:r>
    </w:p>
    <w:p w:rsidR="00D60ABC" w:rsidRPr="00D60ABC" w:rsidRDefault="00D60ABC" w:rsidP="00D60ABC">
      <w:pPr>
        <w:rPr>
          <w:rFonts w:ascii="Times New Roman" w:hAnsi="Times New Roman" w:cs="Times New Roman"/>
        </w:rPr>
      </w:pPr>
    </w:p>
    <w:p w:rsidR="00D60ABC" w:rsidRPr="00D60ABC" w:rsidRDefault="00D60ABC" w:rsidP="00D60ABC">
      <w:pPr>
        <w:rPr>
          <w:rFonts w:ascii="Times New Roman" w:hAnsi="Times New Roman" w:cs="Times New Roman"/>
        </w:rPr>
      </w:pPr>
      <w:proofErr w:type="spellStart"/>
      <w:r w:rsidRPr="00D60ABC">
        <w:rPr>
          <w:rFonts w:ascii="Times New Roman" w:hAnsi="Times New Roman" w:cs="Times New Roman"/>
        </w:rPr>
        <w:t>Кофтунова</w:t>
      </w:r>
      <w:proofErr w:type="spellEnd"/>
      <w:r w:rsidRPr="00D60ABC">
        <w:rPr>
          <w:rFonts w:ascii="Times New Roman" w:hAnsi="Times New Roman" w:cs="Times New Roman"/>
        </w:rPr>
        <w:t xml:space="preserve"> В.Л</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                                                  </w:t>
      </w:r>
    </w:p>
    <w:p w:rsidR="00D60ABC" w:rsidRPr="00D60ABC" w:rsidRDefault="00D60ABC" w:rsidP="00D60ABC">
      <w:pPr>
        <w:rPr>
          <w:rFonts w:ascii="Times New Roman" w:hAnsi="Times New Roman" w:cs="Times New Roman"/>
        </w:rPr>
      </w:pPr>
      <w:r w:rsidRPr="00D60ABC">
        <w:rPr>
          <w:rFonts w:ascii="Times New Roman" w:hAnsi="Times New Roman" w:cs="Times New Roman"/>
        </w:rPr>
        <w:t xml:space="preserve">Диденко К. </w:t>
      </w:r>
      <w:proofErr w:type="gramStart"/>
      <w:r w:rsidRPr="00D60ABC">
        <w:rPr>
          <w:rFonts w:ascii="Times New Roman" w:hAnsi="Times New Roman" w:cs="Times New Roman"/>
        </w:rPr>
        <w:t>В</w:t>
      </w:r>
      <w:proofErr w:type="gramEnd"/>
    </w:p>
    <w:p w:rsidR="00241CCB" w:rsidRPr="00B80CC3" w:rsidRDefault="00241CCB" w:rsidP="00241CCB">
      <w:pPr>
        <w:rPr>
          <w:rFonts w:ascii="Times New Roman" w:hAnsi="Times New Roman" w:cs="Times New Roman"/>
          <w:sz w:val="24"/>
          <w:szCs w:val="24"/>
        </w:rPr>
      </w:pPr>
    </w:p>
    <w:p w:rsidR="00241CCB" w:rsidRPr="00B24BB5" w:rsidRDefault="00241CCB" w:rsidP="00241CCB">
      <w:pPr>
        <w:rPr>
          <w:rFonts w:ascii="Times New Roman" w:hAnsi="Times New Roman" w:cs="Times New Roman"/>
          <w:b/>
          <w:sz w:val="28"/>
          <w:szCs w:val="28"/>
        </w:rPr>
      </w:pPr>
    </w:p>
    <w:p w:rsidR="00241CCB" w:rsidRDefault="00241CCB" w:rsidP="00241CCB">
      <w:pPr>
        <w:rPr>
          <w:rFonts w:ascii="Times New Roman" w:hAnsi="Times New Roman" w:cs="Times New Roman"/>
          <w:b/>
        </w:rPr>
      </w:pPr>
    </w:p>
    <w:p w:rsidR="00241CCB" w:rsidRPr="00B24BB5" w:rsidRDefault="00241CCB" w:rsidP="00241CCB">
      <w:pPr>
        <w:rPr>
          <w:rFonts w:ascii="Times New Roman" w:hAnsi="Times New Roman" w:cs="Times New Roman"/>
          <w:b/>
        </w:rPr>
      </w:pPr>
    </w:p>
    <w:p w:rsidR="00C656DF" w:rsidRDefault="00C656DF"/>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D60ABC" w:rsidRDefault="00D60ABC"/>
    <w:p w:rsidR="00140121" w:rsidRDefault="00140121"/>
    <w:p w:rsidR="00CE65EF" w:rsidRDefault="00CE65EF"/>
    <w:p w:rsidR="00CE65EF" w:rsidRDefault="00CE65EF"/>
    <w:p w:rsidR="002E7F4D" w:rsidRDefault="002E7F4D"/>
    <w:p w:rsidR="006F3678" w:rsidRDefault="006F3678"/>
    <w:p w:rsidR="006F3678" w:rsidRDefault="006F3678"/>
    <w:p w:rsidR="00073333" w:rsidRPr="00073333" w:rsidRDefault="00073333" w:rsidP="00073333">
      <w:pPr>
        <w:adjustRightInd/>
        <w:jc w:val="right"/>
        <w:rPr>
          <w:rFonts w:ascii="Times New Roman" w:hAnsi="Times New Roman" w:cs="Times New Roman"/>
          <w:lang w:bidi="ru-RU"/>
        </w:rPr>
      </w:pPr>
      <w:bookmarkStart w:id="0" w:name="_GoBack"/>
      <w:bookmarkEnd w:id="0"/>
      <w:r w:rsidRPr="00073333">
        <w:rPr>
          <w:rFonts w:ascii="Times New Roman" w:hAnsi="Times New Roman" w:cs="Times New Roman"/>
          <w:lang w:bidi="ru-RU"/>
        </w:rPr>
        <w:lastRenderedPageBreak/>
        <w:t>Приложение 1.</w:t>
      </w:r>
    </w:p>
    <w:p w:rsidR="00140121" w:rsidRPr="00140121" w:rsidRDefault="00140121" w:rsidP="00140121">
      <w:pPr>
        <w:adjustRightInd/>
        <w:jc w:val="center"/>
        <w:rPr>
          <w:rFonts w:ascii="Times New Roman" w:hAnsi="Times New Roman" w:cs="Times New Roman"/>
          <w:b/>
          <w:lang w:bidi="ru-RU"/>
        </w:rPr>
      </w:pPr>
      <w:r w:rsidRPr="00140121">
        <w:rPr>
          <w:rFonts w:ascii="Times New Roman" w:hAnsi="Times New Roman" w:cs="Times New Roman"/>
          <w:b/>
          <w:lang w:bidi="ru-RU"/>
        </w:rPr>
        <w:t>Министерство образования, науки и молодежи Республики Крым</w:t>
      </w:r>
    </w:p>
    <w:p w:rsidR="00140121" w:rsidRPr="00140121" w:rsidRDefault="00140121" w:rsidP="00140121">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Государственное бюджетное специализированное учреждение Республики Крым</w:t>
      </w:r>
    </w:p>
    <w:p w:rsidR="00140121" w:rsidRPr="00140121" w:rsidRDefault="00140121" w:rsidP="00140121">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 xml:space="preserve"> «Керченский межрегиональный социально-реабилитационный центр для несовершеннолетних»</w:t>
      </w:r>
    </w:p>
    <w:p w:rsidR="00140121" w:rsidRPr="00140121" w:rsidRDefault="00140121" w:rsidP="00140121">
      <w:pPr>
        <w:widowControl/>
        <w:tabs>
          <w:tab w:val="left" w:pos="6096"/>
        </w:tabs>
        <w:autoSpaceDE/>
        <w:autoSpaceDN/>
        <w:adjustRightInd/>
        <w:jc w:val="center"/>
        <w:rPr>
          <w:rFonts w:ascii="Times New Roman" w:hAnsi="Times New Roman" w:cs="Times New Roman"/>
          <w:b/>
          <w:sz w:val="22"/>
          <w:szCs w:val="22"/>
        </w:rPr>
      </w:pPr>
    </w:p>
    <w:p w:rsidR="00140121" w:rsidRPr="00140121" w:rsidRDefault="00140121" w:rsidP="00140121">
      <w:pPr>
        <w:widowControl/>
        <w:tabs>
          <w:tab w:val="left" w:pos="6096"/>
        </w:tabs>
        <w:autoSpaceDE/>
        <w:autoSpaceDN/>
        <w:adjustRightInd/>
        <w:jc w:val="center"/>
        <w:rPr>
          <w:rFonts w:ascii="Times New Roman" w:hAnsi="Times New Roman" w:cs="Times New Roman"/>
          <w:b/>
          <w:sz w:val="24"/>
          <w:szCs w:val="24"/>
        </w:rPr>
      </w:pPr>
    </w:p>
    <w:tbl>
      <w:tblPr>
        <w:tblW w:w="10425" w:type="dxa"/>
        <w:tblLook w:val="01E0"/>
      </w:tblPr>
      <w:tblGrid>
        <w:gridCol w:w="3785"/>
        <w:gridCol w:w="3543"/>
        <w:gridCol w:w="3097"/>
      </w:tblGrid>
      <w:tr w:rsidR="00140121" w:rsidRPr="00140121" w:rsidTr="00A74FFB">
        <w:tc>
          <w:tcPr>
            <w:tcW w:w="3785" w:type="dxa"/>
          </w:tcPr>
          <w:p w:rsidR="00140121" w:rsidRPr="00140121" w:rsidRDefault="00140121" w:rsidP="00140121">
            <w:pPr>
              <w:rPr>
                <w:rFonts w:ascii="Times New Roman" w:eastAsia="Calibri" w:hAnsi="Times New Roman" w:cs="Times New Roman"/>
                <w:b/>
                <w:sz w:val="24"/>
                <w:szCs w:val="24"/>
                <w:lang w:eastAsia="en-US"/>
              </w:rPr>
            </w:pPr>
            <w:r w:rsidRPr="00140121">
              <w:rPr>
                <w:rFonts w:ascii="Times New Roman" w:eastAsia="Calibri" w:hAnsi="Times New Roman" w:cs="Times New Roman"/>
                <w:b/>
                <w:color w:val="FF0000"/>
                <w:sz w:val="24"/>
                <w:szCs w:val="24"/>
                <w:lang w:eastAsia="en-US"/>
              </w:rPr>
              <w:t xml:space="preserve"> </w:t>
            </w:r>
          </w:p>
        </w:tc>
        <w:tc>
          <w:tcPr>
            <w:tcW w:w="3543" w:type="dxa"/>
          </w:tcPr>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color w:val="FF0000"/>
                <w:sz w:val="24"/>
                <w:szCs w:val="24"/>
                <w:lang w:eastAsia="en-US"/>
              </w:rPr>
              <w:t xml:space="preserve"> </w:t>
            </w:r>
          </w:p>
        </w:tc>
        <w:tc>
          <w:tcPr>
            <w:tcW w:w="3097" w:type="dxa"/>
          </w:tcPr>
          <w:p w:rsidR="00140121" w:rsidRPr="00140121" w:rsidRDefault="00140121" w:rsidP="00140121">
            <w:pPr>
              <w:rPr>
                <w:rFonts w:ascii="Times New Roman" w:eastAsia="Calibri" w:hAnsi="Times New Roman" w:cs="Times New Roman"/>
                <w:b/>
                <w:sz w:val="24"/>
                <w:szCs w:val="24"/>
                <w:lang w:eastAsia="en-US"/>
              </w:rPr>
            </w:pPr>
            <w:r w:rsidRPr="00140121">
              <w:rPr>
                <w:rFonts w:ascii="Times New Roman" w:eastAsia="Calibri" w:hAnsi="Times New Roman" w:cs="Times New Roman"/>
                <w:b/>
                <w:sz w:val="24"/>
                <w:szCs w:val="24"/>
                <w:lang w:eastAsia="en-US"/>
              </w:rPr>
              <w:t>УТВЕРЖДЕНО</w:t>
            </w:r>
          </w:p>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sz w:val="24"/>
                <w:szCs w:val="24"/>
                <w:lang w:eastAsia="en-US"/>
              </w:rPr>
              <w:t>Приказом и. о директора</w:t>
            </w:r>
          </w:p>
          <w:p w:rsidR="00140121" w:rsidRPr="00140121" w:rsidRDefault="00CE65EF" w:rsidP="00140121">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ГБСУ РК «Керченский МСРЦН»</w:t>
            </w:r>
          </w:p>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sz w:val="24"/>
                <w:szCs w:val="24"/>
                <w:lang w:eastAsia="en-US"/>
              </w:rPr>
              <w:t>«___»_________20__ года</w:t>
            </w:r>
          </w:p>
        </w:tc>
      </w:tr>
    </w:tbl>
    <w:p w:rsidR="00A74FFB" w:rsidRDefault="00A74FFB" w:rsidP="00A74FFB">
      <w:pPr>
        <w:widowControl/>
        <w:tabs>
          <w:tab w:val="left" w:pos="1578"/>
        </w:tabs>
        <w:autoSpaceDE/>
        <w:autoSpaceDN/>
        <w:adjustRightInd/>
        <w:jc w:val="center"/>
        <w:rPr>
          <w:rFonts w:ascii="Times New Roman" w:hAnsi="Times New Roman" w:cs="Times New Roman"/>
          <w:b/>
          <w:sz w:val="24"/>
          <w:szCs w:val="24"/>
        </w:rPr>
      </w:pPr>
    </w:p>
    <w:p w:rsidR="00A74FFB" w:rsidRPr="00A74FFB" w:rsidRDefault="00A74FFB" w:rsidP="00A74FFB">
      <w:pPr>
        <w:widowControl/>
        <w:tabs>
          <w:tab w:val="left" w:pos="1578"/>
        </w:tabs>
        <w:autoSpaceDE/>
        <w:autoSpaceDN/>
        <w:adjustRightInd/>
        <w:jc w:val="center"/>
        <w:rPr>
          <w:rFonts w:ascii="Times New Roman" w:hAnsi="Times New Roman" w:cs="Times New Roman"/>
          <w:b/>
          <w:caps/>
          <w:sz w:val="28"/>
          <w:szCs w:val="28"/>
        </w:rPr>
      </w:pPr>
      <w:r w:rsidRPr="00A74FFB">
        <w:rPr>
          <w:rFonts w:ascii="Times New Roman" w:hAnsi="Times New Roman" w:cs="Times New Roman"/>
          <w:b/>
          <w:caps/>
          <w:sz w:val="28"/>
          <w:szCs w:val="28"/>
        </w:rPr>
        <w:t>Положение___</w:t>
      </w:r>
    </w:p>
    <w:p w:rsidR="00A74FFB" w:rsidRDefault="00A74FFB" w:rsidP="00A74FFB">
      <w:pPr>
        <w:widowControl/>
        <w:tabs>
          <w:tab w:val="left" w:pos="6096"/>
        </w:tabs>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spellStart"/>
      <w:r>
        <w:rPr>
          <w:rFonts w:ascii="Times New Roman" w:hAnsi="Times New Roman" w:cs="Times New Roman"/>
          <w:b/>
          <w:sz w:val="24"/>
          <w:szCs w:val="24"/>
        </w:rPr>
        <w:t>бракеражной</w:t>
      </w:r>
      <w:proofErr w:type="spellEnd"/>
      <w:r>
        <w:rPr>
          <w:rFonts w:ascii="Times New Roman" w:hAnsi="Times New Roman" w:cs="Times New Roman"/>
          <w:b/>
          <w:sz w:val="24"/>
          <w:szCs w:val="24"/>
        </w:rPr>
        <w:t xml:space="preserve"> комиссии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A74FFB" w:rsidRPr="00140121" w:rsidRDefault="00A74FFB" w:rsidP="00A74FFB">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Государственно</w:t>
      </w:r>
      <w:r>
        <w:rPr>
          <w:rFonts w:ascii="Times New Roman" w:hAnsi="Times New Roman" w:cs="Times New Roman"/>
          <w:b/>
        </w:rPr>
        <w:t>м</w:t>
      </w:r>
      <w:r w:rsidRPr="00140121">
        <w:rPr>
          <w:rFonts w:ascii="Times New Roman" w:hAnsi="Times New Roman" w:cs="Times New Roman"/>
          <w:b/>
        </w:rPr>
        <w:t xml:space="preserve"> бюджетно</w:t>
      </w:r>
      <w:r>
        <w:rPr>
          <w:rFonts w:ascii="Times New Roman" w:hAnsi="Times New Roman" w:cs="Times New Roman"/>
          <w:b/>
        </w:rPr>
        <w:t>м</w:t>
      </w:r>
      <w:r w:rsidRPr="00140121">
        <w:rPr>
          <w:rFonts w:ascii="Times New Roman" w:hAnsi="Times New Roman" w:cs="Times New Roman"/>
          <w:b/>
        </w:rPr>
        <w:t xml:space="preserve"> специализированно</w:t>
      </w:r>
      <w:r>
        <w:rPr>
          <w:rFonts w:ascii="Times New Roman" w:hAnsi="Times New Roman" w:cs="Times New Roman"/>
          <w:b/>
        </w:rPr>
        <w:t>м</w:t>
      </w:r>
      <w:r w:rsidRPr="00140121">
        <w:rPr>
          <w:rFonts w:ascii="Times New Roman" w:hAnsi="Times New Roman" w:cs="Times New Roman"/>
          <w:b/>
        </w:rPr>
        <w:t xml:space="preserve"> </w:t>
      </w:r>
      <w:proofErr w:type="gramStart"/>
      <w:r w:rsidRPr="00140121">
        <w:rPr>
          <w:rFonts w:ascii="Times New Roman" w:hAnsi="Times New Roman" w:cs="Times New Roman"/>
          <w:b/>
        </w:rPr>
        <w:t>учреждени</w:t>
      </w:r>
      <w:r>
        <w:rPr>
          <w:rFonts w:ascii="Times New Roman" w:hAnsi="Times New Roman" w:cs="Times New Roman"/>
          <w:b/>
        </w:rPr>
        <w:t>и</w:t>
      </w:r>
      <w:proofErr w:type="gramEnd"/>
      <w:r w:rsidRPr="00140121">
        <w:rPr>
          <w:rFonts w:ascii="Times New Roman" w:hAnsi="Times New Roman" w:cs="Times New Roman"/>
          <w:b/>
        </w:rPr>
        <w:t xml:space="preserve"> Республики Крым</w:t>
      </w:r>
    </w:p>
    <w:p w:rsidR="00A74FFB" w:rsidRPr="00140121" w:rsidRDefault="00A74FFB" w:rsidP="00A74FFB">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 xml:space="preserve"> «Керченский межрегиональный социально-реабилитационный центр для несовершеннолетних»</w:t>
      </w:r>
    </w:p>
    <w:p w:rsidR="00A74FFB" w:rsidRDefault="00A74FFB" w:rsidP="00A74FFB">
      <w:pPr>
        <w:widowControl/>
        <w:tabs>
          <w:tab w:val="left" w:pos="1578"/>
        </w:tabs>
        <w:autoSpaceDE/>
        <w:autoSpaceDN/>
        <w:adjustRightInd/>
        <w:jc w:val="center"/>
        <w:rPr>
          <w:rFonts w:ascii="Times New Roman" w:hAnsi="Times New Roman" w:cs="Times New Roman"/>
          <w:b/>
          <w:sz w:val="24"/>
          <w:szCs w:val="24"/>
        </w:rPr>
      </w:pPr>
    </w:p>
    <w:p w:rsidR="00A74FFB" w:rsidRPr="00A74FFB" w:rsidRDefault="00A74FFB" w:rsidP="00A74FFB">
      <w:pPr>
        <w:widowControl/>
        <w:tabs>
          <w:tab w:val="left" w:pos="1578"/>
        </w:tabs>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ОБЩИЕ ПОЛОЖЕНИЯ</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1.1 .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создается приказом директора</w:t>
      </w:r>
      <w:r w:rsidR="00B414EE">
        <w:rPr>
          <w:rFonts w:ascii="Times New Roman" w:hAnsi="Times New Roman" w:cs="Times New Roman"/>
          <w:sz w:val="24"/>
          <w:szCs w:val="24"/>
        </w:rPr>
        <w:t xml:space="preserve"> </w:t>
      </w:r>
      <w:r w:rsidRPr="00A74FFB">
        <w:rPr>
          <w:rFonts w:ascii="Times New Roman" w:hAnsi="Times New Roman" w:cs="Times New Roman"/>
          <w:sz w:val="24"/>
          <w:szCs w:val="24"/>
        </w:rPr>
        <w:t>в начале года.</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1.2.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осуществляет </w:t>
      </w:r>
      <w:proofErr w:type="gramStart"/>
      <w:r w:rsidRPr="00A74FFB">
        <w:rPr>
          <w:rFonts w:ascii="Times New Roman" w:hAnsi="Times New Roman" w:cs="Times New Roman"/>
          <w:sz w:val="24"/>
          <w:szCs w:val="24"/>
        </w:rPr>
        <w:t>контроль за</w:t>
      </w:r>
      <w:proofErr w:type="gramEnd"/>
      <w:r w:rsidRPr="00A74FFB">
        <w:rPr>
          <w:rFonts w:ascii="Times New Roman" w:hAnsi="Times New Roman" w:cs="Times New Roman"/>
          <w:sz w:val="24"/>
          <w:szCs w:val="24"/>
        </w:rPr>
        <w:t xml:space="preserve"> доброкачественностью готовой продукции, который проводится органолептическим методом.</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1.3. Основные задачи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Предотвращение пищевых отравлений.</w:t>
      </w:r>
    </w:p>
    <w:p w:rsid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Предотвращение желудочно-кишечных заболеваний.</w:t>
      </w:r>
    </w:p>
    <w:p w:rsid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proofErr w:type="gramStart"/>
      <w:r w:rsidRPr="00A74FFB">
        <w:rPr>
          <w:rFonts w:ascii="Times New Roman" w:hAnsi="Times New Roman" w:cs="Times New Roman"/>
          <w:sz w:val="24"/>
          <w:szCs w:val="24"/>
        </w:rPr>
        <w:t>Контроль за</w:t>
      </w:r>
      <w:proofErr w:type="gramEnd"/>
      <w:r w:rsidRPr="00A74FFB">
        <w:rPr>
          <w:rFonts w:ascii="Times New Roman" w:hAnsi="Times New Roman" w:cs="Times New Roman"/>
          <w:sz w:val="24"/>
          <w:szCs w:val="24"/>
        </w:rPr>
        <w:t xml:space="preserve"> соблюдением технологии приготовления пищи.</w:t>
      </w:r>
    </w:p>
    <w:p w:rsidR="00A74FFB" w:rsidRP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Расширение ассортиментного перечня блюд, организация полноценного питания.</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1.4.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в своей деятельности руководствуется требованиями СанПиН 2.4.5.2409-08, СанПиН -2.4.</w:t>
      </w:r>
      <w:r w:rsidR="00B75024" w:rsidRPr="00B75024">
        <w:rPr>
          <w:rFonts w:ascii="Times New Roman" w:hAnsi="Times New Roman" w:cs="Times New Roman"/>
          <w:sz w:val="24"/>
          <w:szCs w:val="24"/>
        </w:rPr>
        <w:t>3259-15</w:t>
      </w:r>
      <w:r w:rsidRPr="00A74FFB">
        <w:rPr>
          <w:rFonts w:ascii="Times New Roman" w:hAnsi="Times New Roman" w:cs="Times New Roman"/>
          <w:sz w:val="24"/>
          <w:szCs w:val="24"/>
        </w:rPr>
        <w:t xml:space="preserve">, СП </w:t>
      </w:r>
      <w:r w:rsidR="00B75024" w:rsidRPr="00B75024">
        <w:rPr>
          <w:rFonts w:ascii="Times New Roman" w:hAnsi="Times New Roman" w:cs="Times New Roman"/>
          <w:sz w:val="24"/>
          <w:szCs w:val="24"/>
        </w:rPr>
        <w:t>2.4.1.3049-13</w:t>
      </w:r>
      <w:r w:rsidRPr="00A74FFB">
        <w:rPr>
          <w:rFonts w:ascii="Times New Roman" w:hAnsi="Times New Roman" w:cs="Times New Roman"/>
          <w:sz w:val="24"/>
          <w:szCs w:val="24"/>
        </w:rPr>
        <w:t>, сборниками рецептур, технологическими картами, данным Положением.</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1.5.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1.6. Выдача готовой продукции </w:t>
      </w:r>
      <w:proofErr w:type="gramStart"/>
      <w:r w:rsidRPr="00A74FFB">
        <w:rPr>
          <w:rFonts w:ascii="Times New Roman" w:hAnsi="Times New Roman" w:cs="Times New Roman"/>
          <w:sz w:val="24"/>
          <w:szCs w:val="24"/>
        </w:rPr>
        <w:t>проводится</w:t>
      </w:r>
      <w:proofErr w:type="gramEnd"/>
      <w:r w:rsidRPr="00A74FFB">
        <w:rPr>
          <w:rFonts w:ascii="Times New Roman" w:hAnsi="Times New Roman" w:cs="Times New Roman"/>
          <w:sz w:val="24"/>
          <w:szCs w:val="24"/>
        </w:rPr>
        <w:t xml:space="preserve"> только после снятия пробы и записи в </w:t>
      </w:r>
      <w:proofErr w:type="spellStart"/>
      <w:r w:rsidRPr="00A74FFB">
        <w:rPr>
          <w:rFonts w:ascii="Times New Roman" w:hAnsi="Times New Roman" w:cs="Times New Roman"/>
          <w:sz w:val="24"/>
          <w:szCs w:val="24"/>
        </w:rPr>
        <w:t>бракеражном</w:t>
      </w:r>
      <w:proofErr w:type="spellEnd"/>
      <w:r w:rsidRPr="00A74FFB">
        <w:rPr>
          <w:rFonts w:ascii="Times New Roman" w:hAnsi="Times New Roman" w:cs="Times New Roman"/>
          <w:sz w:val="24"/>
          <w:szCs w:val="24"/>
        </w:rPr>
        <w:t xml:space="preserve"> журнале результатов оценки готовых блюд и разрешения их к выдаче. В журнале необходимо отмечать рацион в целом, обращая внимание на такие показатели, как внешний вид, цвет, запах, консистенция, жесткость, сочность и др.</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1.7. Лица, проводящие органолептическую оценку пищи должны быть ознакомлены с методикой проведения данного анализа.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numPr>
          <w:ilvl w:val="0"/>
          <w:numId w:val="23"/>
        </w:numPr>
        <w:tabs>
          <w:tab w:val="left" w:pos="2680"/>
        </w:tabs>
        <w:autoSpaceDE/>
        <w:autoSpaceDN/>
        <w:adjustRightInd/>
        <w:ind w:hanging="274"/>
        <w:jc w:val="center"/>
        <w:rPr>
          <w:rFonts w:ascii="Times New Roman" w:hAnsi="Times New Roman" w:cs="Times New Roman"/>
          <w:b/>
          <w:sz w:val="24"/>
          <w:szCs w:val="24"/>
        </w:rPr>
      </w:pPr>
      <w:r w:rsidRPr="00A74FFB">
        <w:rPr>
          <w:rFonts w:ascii="Times New Roman" w:hAnsi="Times New Roman" w:cs="Times New Roman"/>
          <w:b/>
          <w:sz w:val="24"/>
          <w:szCs w:val="24"/>
        </w:rPr>
        <w:t>МЕТОДИКА ОРГАНИЗАЦИИ РАБОТЫ</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2.2. Определяется запах пищи. Запах определяется при затаенном дыхании. </w:t>
      </w:r>
      <w:proofErr w:type="gramStart"/>
      <w:r w:rsidRPr="00A74FFB">
        <w:rPr>
          <w:rFonts w:ascii="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74FFB">
        <w:rPr>
          <w:rFonts w:ascii="Times New Roman" w:hAnsi="Times New Roman" w:cs="Times New Roman"/>
          <w:sz w:val="24"/>
          <w:szCs w:val="24"/>
        </w:rPr>
        <w:t xml:space="preserve"> </w:t>
      </w:r>
      <w:proofErr w:type="gramStart"/>
      <w:r w:rsidRPr="00A74FFB">
        <w:rPr>
          <w:rFonts w:ascii="Times New Roman" w:hAnsi="Times New Roman" w:cs="Times New Roman"/>
          <w:sz w:val="24"/>
          <w:szCs w:val="24"/>
        </w:rPr>
        <w:t>Специфический запах обозначается: селедочный, чесночный, мятный, ванильный, нефтепродуктов и т.д.</w:t>
      </w:r>
      <w:proofErr w:type="gramEnd"/>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2.3. Вкус пищи, как и запах, следует устанавливать при характерной для нее температуре.</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w:t>
      </w:r>
      <w:r w:rsidRPr="00A74FFB">
        <w:rPr>
          <w:rFonts w:ascii="Times New Roman" w:hAnsi="Times New Roman" w:cs="Times New Roman"/>
          <w:sz w:val="24"/>
          <w:szCs w:val="24"/>
        </w:rPr>
        <w:lastRenderedPageBreak/>
        <w:t>проводится в случае</w:t>
      </w:r>
      <w:bookmarkStart w:id="1" w:name="page3"/>
      <w:bookmarkEnd w:id="1"/>
      <w:r w:rsidR="00B414EE">
        <w:rPr>
          <w:rFonts w:ascii="Times New Roman" w:hAnsi="Times New Roman" w:cs="Times New Roman"/>
          <w:sz w:val="24"/>
          <w:szCs w:val="24"/>
        </w:rPr>
        <w:t xml:space="preserve"> </w:t>
      </w:r>
      <w:r w:rsidRPr="00A74FFB">
        <w:rPr>
          <w:rFonts w:ascii="Times New Roman" w:hAnsi="Times New Roman" w:cs="Times New Roman"/>
          <w:sz w:val="24"/>
          <w:szCs w:val="24"/>
        </w:rPr>
        <w:t>обнаружения признаков разложения в виде неприятного запаха, а также в случае подозрения, что данный продукт был причиной пищевого отравления.</w:t>
      </w:r>
    </w:p>
    <w:p w:rsidR="00A74FFB" w:rsidRPr="00A74FFB" w:rsidRDefault="00A74FFB" w:rsidP="00B414EE">
      <w:pPr>
        <w:widowControl/>
        <w:autoSpaceDE/>
        <w:autoSpaceDN/>
        <w:adjustRightInd/>
        <w:rPr>
          <w:rFonts w:ascii="Times New Roman" w:hAnsi="Times New Roman" w:cs="Times New Roman"/>
          <w:b/>
          <w:sz w:val="24"/>
          <w:szCs w:val="24"/>
        </w:rPr>
      </w:pPr>
    </w:p>
    <w:p w:rsidR="00A74FFB" w:rsidRPr="00A74FFB" w:rsidRDefault="00A74FFB" w:rsidP="00B414EE">
      <w:pPr>
        <w:widowControl/>
        <w:numPr>
          <w:ilvl w:val="0"/>
          <w:numId w:val="24"/>
        </w:numPr>
        <w:tabs>
          <w:tab w:val="left" w:pos="1880"/>
        </w:tabs>
        <w:autoSpaceDE/>
        <w:autoSpaceDN/>
        <w:adjustRightInd/>
        <w:ind w:hanging="284"/>
        <w:jc w:val="center"/>
        <w:rPr>
          <w:rFonts w:ascii="Times New Roman" w:hAnsi="Times New Roman" w:cs="Times New Roman"/>
          <w:b/>
          <w:sz w:val="24"/>
          <w:szCs w:val="24"/>
        </w:rPr>
      </w:pPr>
      <w:r w:rsidRPr="00A74FFB">
        <w:rPr>
          <w:rFonts w:ascii="Times New Roman" w:hAnsi="Times New Roman" w:cs="Times New Roman"/>
          <w:b/>
          <w:sz w:val="24"/>
          <w:szCs w:val="24"/>
        </w:rPr>
        <w:t>ОРГАНОЛЕПТИЧЕСКАЯ ОЦЕНКА ПЕРВЫХ БЛЮД</w:t>
      </w:r>
    </w:p>
    <w:p w:rsidR="00A74FFB" w:rsidRPr="00A74FFB" w:rsidRDefault="00A74FFB" w:rsidP="00B414EE">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3.3. При </w:t>
      </w:r>
      <w:proofErr w:type="spellStart"/>
      <w:r w:rsidRPr="00A74FFB">
        <w:rPr>
          <w:rFonts w:ascii="Times New Roman" w:hAnsi="Times New Roman" w:cs="Times New Roman"/>
          <w:sz w:val="24"/>
          <w:szCs w:val="24"/>
        </w:rPr>
        <w:t>оргаиолептической</w:t>
      </w:r>
      <w:proofErr w:type="spellEnd"/>
      <w:r w:rsidRPr="00A74FFB">
        <w:rPr>
          <w:rFonts w:ascii="Times New Roman" w:hAnsi="Times New Roman" w:cs="Times New Roman"/>
          <w:sz w:val="24"/>
          <w:szCs w:val="24"/>
        </w:rPr>
        <w:t xml:space="preserve">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3.4. При проверке </w:t>
      </w:r>
      <w:proofErr w:type="spellStart"/>
      <w:r w:rsidRPr="00A74FFB">
        <w:rPr>
          <w:rFonts w:ascii="Times New Roman" w:hAnsi="Times New Roman" w:cs="Times New Roman"/>
          <w:sz w:val="24"/>
          <w:szCs w:val="24"/>
        </w:rPr>
        <w:t>пюреобразных</w:t>
      </w:r>
      <w:proofErr w:type="spellEnd"/>
      <w:r w:rsidRPr="00A74FFB">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r w:rsidR="00B414EE" w:rsidRPr="00A74FFB">
        <w:rPr>
          <w:rFonts w:ascii="Times New Roman" w:hAnsi="Times New Roman" w:cs="Times New Roman"/>
          <w:sz w:val="24"/>
          <w:szCs w:val="24"/>
        </w:rPr>
        <w:t>не протертых</w:t>
      </w:r>
      <w:r w:rsidRPr="00A74FFB">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74FFB">
        <w:rPr>
          <w:rFonts w:ascii="Times New Roman" w:hAnsi="Times New Roman" w:cs="Times New Roman"/>
          <w:sz w:val="24"/>
          <w:szCs w:val="24"/>
        </w:rPr>
        <w:t>недосоленности</w:t>
      </w:r>
      <w:proofErr w:type="spellEnd"/>
      <w:r w:rsidRPr="00A74FFB">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5"/>
        </w:numPr>
        <w:tabs>
          <w:tab w:val="left" w:pos="1840"/>
        </w:tabs>
        <w:autoSpaceDE/>
        <w:autoSpaceDN/>
        <w:adjustRightInd/>
        <w:ind w:hanging="277"/>
        <w:jc w:val="center"/>
        <w:rPr>
          <w:rFonts w:ascii="Times New Roman" w:hAnsi="Times New Roman" w:cs="Times New Roman"/>
          <w:b/>
          <w:sz w:val="24"/>
          <w:szCs w:val="24"/>
        </w:rPr>
      </w:pPr>
      <w:r w:rsidRPr="00A74FFB">
        <w:rPr>
          <w:rFonts w:ascii="Times New Roman" w:hAnsi="Times New Roman" w:cs="Times New Roman"/>
          <w:b/>
          <w:sz w:val="24"/>
          <w:szCs w:val="24"/>
        </w:rPr>
        <w:t>ОРГАНОЛЕПТИЧЕСКАЯ ОЦЕНКА ВТОРЫХ БЛЮД.</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(гуляш, рагу) дается общая.</w:t>
      </w:r>
    </w:p>
    <w:p w:rsidR="00A74FFB" w:rsidRPr="00A74FFB" w:rsidRDefault="00A74FFB" w:rsidP="00B414EE">
      <w:pPr>
        <w:widowControl/>
        <w:autoSpaceDE/>
        <w:autoSpaceDN/>
        <w:adjustRightInd/>
        <w:ind w:firstLine="709"/>
        <w:rPr>
          <w:rFonts w:ascii="Times New Roman" w:hAnsi="Times New Roman" w:cs="Times New Roman"/>
          <w:sz w:val="24"/>
          <w:szCs w:val="24"/>
        </w:rPr>
      </w:pPr>
      <w:r w:rsidRPr="00A74FFB">
        <w:rPr>
          <w:rFonts w:ascii="Times New Roman" w:hAnsi="Times New Roman" w:cs="Times New Roman"/>
          <w:sz w:val="24"/>
          <w:szCs w:val="24"/>
        </w:rPr>
        <w:t>4.2. Мясо птицы должно быть мягким, сочным и легко отделяться от костей.</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A74FFB">
        <w:rPr>
          <w:rFonts w:ascii="Times New Roman" w:hAnsi="Times New Roman" w:cs="Times New Roman"/>
          <w:sz w:val="24"/>
          <w:szCs w:val="24"/>
        </w:rPr>
        <w:t>с</w:t>
      </w:r>
      <w:proofErr w:type="gramEnd"/>
      <w:r w:rsidRPr="00A74FFB">
        <w:rPr>
          <w:rFonts w:ascii="Times New Roman" w:hAnsi="Times New Roman" w:cs="Times New Roman"/>
          <w:sz w:val="24"/>
          <w:szCs w:val="24"/>
        </w:rPr>
        <w:t xml:space="preserve"> запланированной по меню, что позволяет выявить </w:t>
      </w:r>
      <w:proofErr w:type="spellStart"/>
      <w:r w:rsidR="00B414EE">
        <w:rPr>
          <w:rFonts w:ascii="Times New Roman" w:hAnsi="Times New Roman" w:cs="Times New Roman"/>
          <w:sz w:val="24"/>
          <w:szCs w:val="24"/>
        </w:rPr>
        <w:t>не</w:t>
      </w:r>
      <w:r w:rsidR="00B414EE" w:rsidRPr="00A74FFB">
        <w:rPr>
          <w:rFonts w:ascii="Times New Roman" w:hAnsi="Times New Roman" w:cs="Times New Roman"/>
          <w:sz w:val="24"/>
          <w:szCs w:val="24"/>
        </w:rPr>
        <w:t>до</w:t>
      </w:r>
      <w:r w:rsidRPr="00A74FFB">
        <w:rPr>
          <w:rFonts w:ascii="Times New Roman" w:hAnsi="Times New Roman" w:cs="Times New Roman"/>
          <w:sz w:val="24"/>
          <w:szCs w:val="24"/>
        </w:rPr>
        <w:t>вложение</w:t>
      </w:r>
      <w:proofErr w:type="spellEnd"/>
      <w:r w:rsidRPr="00A74FFB">
        <w:rPr>
          <w:rFonts w:ascii="Times New Roman" w:hAnsi="Times New Roman" w:cs="Times New Roman"/>
          <w:sz w:val="24"/>
          <w:szCs w:val="24"/>
        </w:rPr>
        <w:t>.</w:t>
      </w:r>
    </w:p>
    <w:p w:rsidR="00A74FFB" w:rsidRPr="00A74FFB" w:rsidRDefault="00A74FFB" w:rsidP="00B414EE">
      <w:pPr>
        <w:widowControl/>
        <w:autoSpaceDE/>
        <w:autoSpaceDN/>
        <w:adjustRightInd/>
        <w:ind w:firstLine="709"/>
        <w:rPr>
          <w:rFonts w:ascii="Times New Roman" w:hAnsi="Times New Roman" w:cs="Times New Roman"/>
          <w:sz w:val="24"/>
          <w:szCs w:val="24"/>
        </w:rPr>
      </w:pPr>
      <w:bookmarkStart w:id="2" w:name="page4"/>
      <w:bookmarkEnd w:id="2"/>
      <w:r w:rsidRPr="00A74FFB">
        <w:rPr>
          <w:rFonts w:ascii="Times New Roman" w:hAnsi="Times New Roman" w:cs="Times New Roman"/>
          <w:sz w:val="24"/>
          <w:szCs w:val="24"/>
        </w:rPr>
        <w:t>4.4.</w:t>
      </w:r>
      <w:r w:rsidR="00B414EE">
        <w:rPr>
          <w:rFonts w:ascii="Times New Roman" w:hAnsi="Times New Roman" w:cs="Times New Roman"/>
          <w:sz w:val="24"/>
          <w:szCs w:val="24"/>
        </w:rPr>
        <w:t xml:space="preserve"> </w:t>
      </w:r>
      <w:r w:rsidRPr="00A74FFB">
        <w:rPr>
          <w:rFonts w:ascii="Times New Roman" w:hAnsi="Times New Roman" w:cs="Times New Roman"/>
          <w:sz w:val="24"/>
          <w:szCs w:val="24"/>
        </w:rPr>
        <w:t>Макаронные изделия, если они сварены правильно, должны быть мягкими</w:t>
      </w:r>
      <w:r w:rsidR="00B414EE">
        <w:rPr>
          <w:rFonts w:ascii="Times New Roman" w:hAnsi="Times New Roman" w:cs="Times New Roman"/>
          <w:sz w:val="24"/>
          <w:szCs w:val="24"/>
        </w:rPr>
        <w:t xml:space="preserve"> и легко</w:t>
      </w:r>
      <w:r w:rsidRPr="00A74FFB">
        <w:rPr>
          <w:rFonts w:ascii="Times New Roman" w:hAnsi="Times New Roman" w:cs="Times New Roman"/>
          <w:sz w:val="24"/>
          <w:szCs w:val="24"/>
        </w:rPr>
        <w:t xml:space="preserve"> отделяться друг от друга, не склеиваясь, свисать с ребра вилки или ложки. Биточки и котлеты из круп должны сохранять форму после жарки.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4.6. Консистенцию соусов определяют, сливая их тонкой струйкой из ложки в тарелку. Если в состав соуса входят пассированные коренья, лук, их </w:t>
      </w:r>
      <w:proofErr w:type="gramStart"/>
      <w:r w:rsidRPr="00A74FFB">
        <w:rPr>
          <w:rFonts w:ascii="Times New Roman" w:hAnsi="Times New Roman" w:cs="Times New Roman"/>
          <w:sz w:val="24"/>
          <w:szCs w:val="24"/>
        </w:rPr>
        <w:t>отделяют</w:t>
      </w:r>
      <w:proofErr w:type="gramEnd"/>
      <w:r w:rsidR="00B414EE">
        <w:rPr>
          <w:rFonts w:ascii="Times New Roman" w:hAnsi="Times New Roman" w:cs="Times New Roman"/>
          <w:sz w:val="24"/>
          <w:szCs w:val="24"/>
        </w:rPr>
        <w:t xml:space="preserve"> </w:t>
      </w:r>
      <w:r w:rsidRPr="00A74FFB">
        <w:rPr>
          <w:rFonts w:ascii="Times New Roman" w:hAnsi="Times New Roman" w:cs="Times New Roman"/>
          <w:sz w:val="24"/>
          <w:szCs w:val="24"/>
        </w:rPr>
        <w:t xml:space="preserve">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w:t>
      </w:r>
      <w:r w:rsidRPr="00A74FFB">
        <w:rPr>
          <w:rFonts w:ascii="Times New Roman" w:hAnsi="Times New Roman" w:cs="Times New Roman"/>
          <w:sz w:val="24"/>
          <w:szCs w:val="24"/>
        </w:rPr>
        <w:lastRenderedPageBreak/>
        <w:t>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7"/>
        </w:numPr>
        <w:tabs>
          <w:tab w:val="left" w:pos="2540"/>
        </w:tabs>
        <w:autoSpaceDE/>
        <w:autoSpaceDN/>
        <w:adjustRightInd/>
        <w:ind w:hanging="276"/>
        <w:jc w:val="center"/>
        <w:rPr>
          <w:rFonts w:ascii="Times New Roman" w:hAnsi="Times New Roman" w:cs="Times New Roman"/>
          <w:b/>
          <w:sz w:val="24"/>
          <w:szCs w:val="24"/>
        </w:rPr>
      </w:pPr>
      <w:r w:rsidRPr="00A74FFB">
        <w:rPr>
          <w:rFonts w:ascii="Times New Roman" w:hAnsi="Times New Roman" w:cs="Times New Roman"/>
          <w:b/>
          <w:sz w:val="24"/>
          <w:szCs w:val="24"/>
        </w:rPr>
        <w:t>КРИТЕРИИ ОЦЕНКИ КАЧЕСТВА БЛЮД.</w:t>
      </w:r>
    </w:p>
    <w:p w:rsidR="00A74FFB" w:rsidRPr="00A74FFB" w:rsidRDefault="00A74FFB" w:rsidP="00B414EE">
      <w:pPr>
        <w:widowControl/>
        <w:autoSpaceDE/>
        <w:autoSpaceDN/>
        <w:adjustRightInd/>
        <w:jc w:val="center"/>
        <w:rPr>
          <w:rFonts w:ascii="Times New Roman" w:hAnsi="Times New Roman" w:cs="Times New Roman"/>
          <w:b/>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5.1. «Отлично» - блюдо приготовлено в соответствии с технологией.</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5.2. «Хорошо» - незначительные изменения в технологии приготовления блюда, которые не привели к изменению вкуса и которые можно исправить.</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5.3. «Удовлетворительно» - изменения в технологии приготовления привели к изменению вкуса и качества, которые можно исправить.</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5.4. «Неудовлетворительно» - изменения в технологии приготовления блюда невозможно исправить. К раздаче не допускается, требуется замена блюда.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6. ПРАВА БРАКЕРАЖНОЙ КОМИССИИ.</w:t>
      </w:r>
    </w:p>
    <w:p w:rsidR="00B414EE" w:rsidRDefault="00B414EE"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6.1. В любое время проверять санитарное состояние пищеблока.</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6.2. Контролировать наличие маркировки на </w:t>
      </w:r>
      <w:proofErr w:type="spellStart"/>
      <w:r w:rsidRPr="00A74FFB">
        <w:rPr>
          <w:rFonts w:ascii="Times New Roman" w:hAnsi="Times New Roman" w:cs="Times New Roman"/>
          <w:sz w:val="24"/>
          <w:szCs w:val="24"/>
        </w:rPr>
        <w:t>поступаемых</w:t>
      </w:r>
      <w:proofErr w:type="spellEnd"/>
      <w:r w:rsidRPr="00A74FFB">
        <w:rPr>
          <w:rFonts w:ascii="Times New Roman" w:hAnsi="Times New Roman" w:cs="Times New Roman"/>
          <w:sz w:val="24"/>
          <w:szCs w:val="24"/>
        </w:rPr>
        <w:t xml:space="preserve"> продуктах.</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6.3. Проверять выход продукции.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6.4. Контролировать наличие суточной пробы;</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6.5. Проверять соответствие процесса приготовления пищи технологическим картам.</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6.6. Проверять качество поступающей продукции.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6.7. Контролировать разнообразие и соблюдение двухнедельного меню.</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6.8. Проверять соблюдение правил хранения продуктов питания.</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bookmarkStart w:id="3" w:name="page5"/>
      <w:bookmarkEnd w:id="3"/>
      <w:r w:rsidRPr="00A74FFB">
        <w:rPr>
          <w:rFonts w:ascii="Times New Roman" w:hAnsi="Times New Roman" w:cs="Times New Roman"/>
          <w:sz w:val="24"/>
          <w:szCs w:val="24"/>
        </w:rPr>
        <w:t>6.9. Вносить на рассмотрение администрации предложения по улучшению качества питания и повышению культуры обслуживания.</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8"/>
        </w:numPr>
        <w:tabs>
          <w:tab w:val="left" w:pos="3220"/>
        </w:tabs>
        <w:autoSpaceDE/>
        <w:autoSpaceDN/>
        <w:adjustRightInd/>
        <w:ind w:hanging="274"/>
        <w:jc w:val="center"/>
        <w:rPr>
          <w:rFonts w:ascii="Times New Roman" w:hAnsi="Times New Roman" w:cs="Times New Roman"/>
          <w:b/>
          <w:sz w:val="24"/>
          <w:szCs w:val="24"/>
        </w:rPr>
      </w:pPr>
      <w:r w:rsidRPr="00A74FFB">
        <w:rPr>
          <w:rFonts w:ascii="Times New Roman" w:hAnsi="Times New Roman" w:cs="Times New Roman"/>
          <w:b/>
          <w:sz w:val="24"/>
          <w:szCs w:val="24"/>
        </w:rPr>
        <w:t>УПРАВЛЕНИЕ И СТРУКТУРА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7.1. В состав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 входит не менее трех человек: медицинский работник, работник пищеблока и представитель администрации учреждения.</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7.2. Лица, проводящие органолептическую оценку пищи должны быть ознакомлены с методикой проведения данного анализа. </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8. ДОКУМЕНТАЦИЯ БРАКЕРАЖНОЙ КОМИССИИ</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8.1. Результаты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пробы заносятся в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установленного образца «Журнал бракеража готовой продукции», а также в протоколы проверок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8.2.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должен быть пронумерован, </w:t>
      </w:r>
      <w:r w:rsidRPr="00A74FFB">
        <w:rPr>
          <w:rFonts w:ascii="Times New Roman" w:hAnsi="Times New Roman" w:cs="Times New Roman"/>
          <w:noProof/>
          <w:sz w:val="24"/>
          <w:szCs w:val="24"/>
        </w:rPr>
        <w:drawing>
          <wp:inline distT="0" distB="0" distL="0" distR="0">
            <wp:extent cx="102235" cy="10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A74FFB">
        <w:rPr>
          <w:rFonts w:ascii="Times New Roman" w:hAnsi="Times New Roman" w:cs="Times New Roman"/>
          <w:sz w:val="24"/>
          <w:szCs w:val="24"/>
        </w:rPr>
        <w:t xml:space="preserve">прошнурован и скреплен печатью учреждения; хранится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у заведующего столовой. Протоколы проверок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 хранятся у председателя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A74FFB">
      <w:pPr>
        <w:widowControl/>
        <w:autoSpaceDE/>
        <w:autoSpaceDN/>
        <w:adjustRightInd/>
        <w:rPr>
          <w:rFonts w:ascii="Times New Roman" w:hAnsi="Times New Roman" w:cs="Times New Roman"/>
          <w:sz w:val="24"/>
          <w:szCs w:val="24"/>
        </w:rPr>
      </w:pPr>
    </w:p>
    <w:p w:rsidR="00B37DF5" w:rsidRPr="00A74FFB" w:rsidRDefault="00B37DF5" w:rsidP="00A74FFB">
      <w:pPr>
        <w:widowControl/>
        <w:shd w:val="clear" w:color="auto" w:fill="FFFFFF"/>
        <w:autoSpaceDE/>
        <w:autoSpaceDN/>
        <w:adjustRightInd/>
        <w:jc w:val="center"/>
        <w:textAlignment w:val="baseline"/>
        <w:rPr>
          <w:rFonts w:ascii="Times New Roman" w:hAnsi="Times New Roman" w:cs="Times New Roman"/>
          <w:color w:val="000000"/>
          <w:sz w:val="24"/>
          <w:szCs w:val="24"/>
        </w:rPr>
      </w:pPr>
    </w:p>
    <w:p w:rsidR="00A74FFB" w:rsidRPr="00A74FFB" w:rsidRDefault="00A74FFB">
      <w:pPr>
        <w:widowControl/>
        <w:shd w:val="clear" w:color="auto" w:fill="FFFFFF"/>
        <w:autoSpaceDE/>
        <w:autoSpaceDN/>
        <w:adjustRightInd/>
        <w:jc w:val="center"/>
        <w:textAlignment w:val="baseline"/>
        <w:rPr>
          <w:rFonts w:ascii="Times New Roman" w:hAnsi="Times New Roman" w:cs="Times New Roman"/>
          <w:color w:val="000000"/>
          <w:sz w:val="24"/>
          <w:szCs w:val="24"/>
        </w:rPr>
      </w:pPr>
    </w:p>
    <w:sectPr w:rsidR="00A74FFB" w:rsidRPr="00A74FFB" w:rsidSect="00B37DF5">
      <w:pgSz w:w="11910" w:h="16840" w:code="9"/>
      <w:pgMar w:top="1134" w:right="567" w:bottom="1134" w:left="1134"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3E" w:rsidRDefault="0010373E" w:rsidP="00ED61DB">
      <w:r>
        <w:separator/>
      </w:r>
    </w:p>
  </w:endnote>
  <w:endnote w:type="continuationSeparator" w:id="0">
    <w:p w:rsidR="0010373E" w:rsidRDefault="0010373E" w:rsidP="00ED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3E" w:rsidRDefault="0010373E" w:rsidP="00ED61DB">
      <w:r>
        <w:separator/>
      </w:r>
    </w:p>
  </w:footnote>
  <w:footnote w:type="continuationSeparator" w:id="0">
    <w:p w:rsidR="0010373E" w:rsidRDefault="0010373E" w:rsidP="00ED6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545E14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1DE259D"/>
    <w:multiLevelType w:val="multilevel"/>
    <w:tmpl w:val="8E109238"/>
    <w:lvl w:ilvl="0">
      <w:start w:val="7"/>
      <w:numFmt w:val="decimal"/>
      <w:lvlText w:val="%1"/>
      <w:lvlJc w:val="left"/>
      <w:pPr>
        <w:ind w:left="121" w:hanging="834"/>
      </w:pPr>
      <w:rPr>
        <w:rFonts w:hint="default"/>
      </w:rPr>
    </w:lvl>
    <w:lvl w:ilvl="1">
      <w:start w:val="2"/>
      <w:numFmt w:val="decimal"/>
      <w:lvlText w:val="%1.%2"/>
      <w:lvlJc w:val="left"/>
      <w:pPr>
        <w:ind w:left="121" w:hanging="834"/>
      </w:pPr>
      <w:rPr>
        <w:rFonts w:hint="default"/>
      </w:rPr>
    </w:lvl>
    <w:lvl w:ilvl="2">
      <w:start w:val="2"/>
      <w:numFmt w:val="decimal"/>
      <w:lvlText w:val="%1.%2.%3."/>
      <w:lvlJc w:val="left"/>
      <w:pPr>
        <w:ind w:left="121" w:hanging="834"/>
      </w:pPr>
      <w:rPr>
        <w:rFonts w:ascii="Times New Roman" w:eastAsia="Times New Roman" w:hAnsi="Times New Roman" w:cs="Times New Roman" w:hint="default"/>
        <w:spacing w:val="-3"/>
        <w:w w:val="100"/>
        <w:sz w:val="28"/>
        <w:szCs w:val="28"/>
      </w:rPr>
    </w:lvl>
    <w:lvl w:ilvl="3">
      <w:numFmt w:val="bullet"/>
      <w:lvlText w:val="•"/>
      <w:lvlJc w:val="left"/>
      <w:pPr>
        <w:ind w:left="3181" w:hanging="834"/>
      </w:pPr>
      <w:rPr>
        <w:rFonts w:hint="default"/>
      </w:rPr>
    </w:lvl>
    <w:lvl w:ilvl="4">
      <w:numFmt w:val="bullet"/>
      <w:lvlText w:val="•"/>
      <w:lvlJc w:val="left"/>
      <w:pPr>
        <w:ind w:left="4202" w:hanging="834"/>
      </w:pPr>
      <w:rPr>
        <w:rFonts w:hint="default"/>
      </w:rPr>
    </w:lvl>
    <w:lvl w:ilvl="5">
      <w:numFmt w:val="bullet"/>
      <w:lvlText w:val="•"/>
      <w:lvlJc w:val="left"/>
      <w:pPr>
        <w:ind w:left="5223" w:hanging="834"/>
      </w:pPr>
      <w:rPr>
        <w:rFonts w:hint="default"/>
      </w:rPr>
    </w:lvl>
    <w:lvl w:ilvl="6">
      <w:numFmt w:val="bullet"/>
      <w:lvlText w:val="•"/>
      <w:lvlJc w:val="left"/>
      <w:pPr>
        <w:ind w:left="6243" w:hanging="834"/>
      </w:pPr>
      <w:rPr>
        <w:rFonts w:hint="default"/>
      </w:rPr>
    </w:lvl>
    <w:lvl w:ilvl="7">
      <w:numFmt w:val="bullet"/>
      <w:lvlText w:val="•"/>
      <w:lvlJc w:val="left"/>
      <w:pPr>
        <w:ind w:left="7264" w:hanging="834"/>
      </w:pPr>
      <w:rPr>
        <w:rFonts w:hint="default"/>
      </w:rPr>
    </w:lvl>
    <w:lvl w:ilvl="8">
      <w:numFmt w:val="bullet"/>
      <w:lvlText w:val="•"/>
      <w:lvlJc w:val="left"/>
      <w:pPr>
        <w:ind w:left="8285" w:hanging="834"/>
      </w:pPr>
      <w:rPr>
        <w:rFonts w:hint="default"/>
      </w:rPr>
    </w:lvl>
  </w:abstractNum>
  <w:abstractNum w:abstractNumId="9">
    <w:nsid w:val="139E3AAB"/>
    <w:multiLevelType w:val="hybridMultilevel"/>
    <w:tmpl w:val="CB143DD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nsid w:val="159079BA"/>
    <w:multiLevelType w:val="hybridMultilevel"/>
    <w:tmpl w:val="5A76BF1A"/>
    <w:lvl w:ilvl="0" w:tplc="9B384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0332C"/>
    <w:multiLevelType w:val="hybridMultilevel"/>
    <w:tmpl w:val="8F0E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E0CC8"/>
    <w:multiLevelType w:val="hybridMultilevel"/>
    <w:tmpl w:val="5DC8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05637"/>
    <w:multiLevelType w:val="multilevel"/>
    <w:tmpl w:val="DD5EFDD0"/>
    <w:lvl w:ilvl="0">
      <w:start w:val="5"/>
      <w:numFmt w:val="decimal"/>
      <w:lvlText w:val="%1"/>
      <w:lvlJc w:val="left"/>
      <w:pPr>
        <w:ind w:left="121" w:hanging="885"/>
      </w:pPr>
      <w:rPr>
        <w:rFonts w:hint="default"/>
      </w:rPr>
    </w:lvl>
    <w:lvl w:ilvl="1">
      <w:start w:val="1"/>
      <w:numFmt w:val="decimal"/>
      <w:lvlText w:val="%1.%2."/>
      <w:lvlJc w:val="left"/>
      <w:pPr>
        <w:ind w:left="121" w:hanging="885"/>
      </w:pPr>
      <w:rPr>
        <w:rFonts w:ascii="Times New Roman" w:eastAsia="Times New Roman" w:hAnsi="Times New Roman" w:cs="Times New Roman" w:hint="default"/>
        <w:w w:val="100"/>
        <w:sz w:val="28"/>
        <w:szCs w:val="28"/>
      </w:rPr>
    </w:lvl>
    <w:lvl w:ilvl="2">
      <w:numFmt w:val="bullet"/>
      <w:lvlText w:val="•"/>
      <w:lvlJc w:val="left"/>
      <w:pPr>
        <w:ind w:left="2161" w:hanging="885"/>
      </w:pPr>
      <w:rPr>
        <w:rFonts w:hint="default"/>
      </w:rPr>
    </w:lvl>
    <w:lvl w:ilvl="3">
      <w:numFmt w:val="bullet"/>
      <w:lvlText w:val="•"/>
      <w:lvlJc w:val="left"/>
      <w:pPr>
        <w:ind w:left="3181" w:hanging="885"/>
      </w:pPr>
      <w:rPr>
        <w:rFonts w:hint="default"/>
      </w:rPr>
    </w:lvl>
    <w:lvl w:ilvl="4">
      <w:numFmt w:val="bullet"/>
      <w:lvlText w:val="•"/>
      <w:lvlJc w:val="left"/>
      <w:pPr>
        <w:ind w:left="4202" w:hanging="885"/>
      </w:pPr>
      <w:rPr>
        <w:rFonts w:hint="default"/>
      </w:rPr>
    </w:lvl>
    <w:lvl w:ilvl="5">
      <w:numFmt w:val="bullet"/>
      <w:lvlText w:val="•"/>
      <w:lvlJc w:val="left"/>
      <w:pPr>
        <w:ind w:left="5223" w:hanging="885"/>
      </w:pPr>
      <w:rPr>
        <w:rFonts w:hint="default"/>
      </w:rPr>
    </w:lvl>
    <w:lvl w:ilvl="6">
      <w:numFmt w:val="bullet"/>
      <w:lvlText w:val="•"/>
      <w:lvlJc w:val="left"/>
      <w:pPr>
        <w:ind w:left="6243" w:hanging="885"/>
      </w:pPr>
      <w:rPr>
        <w:rFonts w:hint="default"/>
      </w:rPr>
    </w:lvl>
    <w:lvl w:ilvl="7">
      <w:numFmt w:val="bullet"/>
      <w:lvlText w:val="•"/>
      <w:lvlJc w:val="left"/>
      <w:pPr>
        <w:ind w:left="7264" w:hanging="885"/>
      </w:pPr>
      <w:rPr>
        <w:rFonts w:hint="default"/>
      </w:rPr>
    </w:lvl>
    <w:lvl w:ilvl="8">
      <w:numFmt w:val="bullet"/>
      <w:lvlText w:val="•"/>
      <w:lvlJc w:val="left"/>
      <w:pPr>
        <w:ind w:left="8285" w:hanging="885"/>
      </w:pPr>
      <w:rPr>
        <w:rFonts w:hint="default"/>
      </w:rPr>
    </w:lvl>
  </w:abstractNum>
  <w:abstractNum w:abstractNumId="14">
    <w:nsid w:val="3920357A"/>
    <w:multiLevelType w:val="multilevel"/>
    <w:tmpl w:val="9C088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7C513E"/>
    <w:multiLevelType w:val="multilevel"/>
    <w:tmpl w:val="A38E02BE"/>
    <w:lvl w:ilvl="0">
      <w:start w:val="1"/>
      <w:numFmt w:val="decimal"/>
      <w:lvlText w:val="%1"/>
      <w:lvlJc w:val="left"/>
      <w:pPr>
        <w:ind w:left="121" w:hanging="545"/>
      </w:pPr>
      <w:rPr>
        <w:rFonts w:hint="default"/>
      </w:rPr>
    </w:lvl>
    <w:lvl w:ilvl="1">
      <w:start w:val="3"/>
      <w:numFmt w:val="decimal"/>
      <w:lvlText w:val="%1.%2."/>
      <w:lvlJc w:val="left"/>
      <w:pPr>
        <w:ind w:left="545" w:hanging="545"/>
        <w:jc w:val="right"/>
      </w:pPr>
      <w:rPr>
        <w:rFonts w:ascii="Times New Roman" w:eastAsia="Times New Roman" w:hAnsi="Times New Roman" w:cs="Times New Roman" w:hint="default"/>
        <w:w w:val="100"/>
        <w:sz w:val="28"/>
        <w:szCs w:val="28"/>
      </w:rPr>
    </w:lvl>
    <w:lvl w:ilvl="2">
      <w:start w:val="2"/>
      <w:numFmt w:val="decimal"/>
      <w:lvlText w:val="%3."/>
      <w:lvlJc w:val="left"/>
      <w:pPr>
        <w:ind w:left="281" w:hanging="281"/>
        <w:jc w:val="right"/>
      </w:pPr>
      <w:rPr>
        <w:rFonts w:ascii="Times New Roman" w:eastAsia="Times New Roman" w:hAnsi="Times New Roman" w:cs="Times New Roman" w:hint="default"/>
        <w:w w:val="100"/>
        <w:sz w:val="28"/>
        <w:szCs w:val="28"/>
      </w:rPr>
    </w:lvl>
    <w:lvl w:ilvl="3">
      <w:numFmt w:val="bullet"/>
      <w:lvlText w:val="•"/>
      <w:lvlJc w:val="left"/>
      <w:pPr>
        <w:ind w:left="4394" w:hanging="281"/>
      </w:pPr>
      <w:rPr>
        <w:rFonts w:hint="default"/>
      </w:rPr>
    </w:lvl>
    <w:lvl w:ilvl="4">
      <w:numFmt w:val="bullet"/>
      <w:lvlText w:val="•"/>
      <w:lvlJc w:val="left"/>
      <w:pPr>
        <w:ind w:left="5242" w:hanging="281"/>
      </w:pPr>
      <w:rPr>
        <w:rFonts w:hint="default"/>
      </w:rPr>
    </w:lvl>
    <w:lvl w:ilvl="5">
      <w:numFmt w:val="bullet"/>
      <w:lvlText w:val="•"/>
      <w:lvlJc w:val="left"/>
      <w:pPr>
        <w:ind w:left="6089" w:hanging="281"/>
      </w:pPr>
      <w:rPr>
        <w:rFonts w:hint="default"/>
      </w:rPr>
    </w:lvl>
    <w:lvl w:ilvl="6">
      <w:numFmt w:val="bullet"/>
      <w:lvlText w:val="•"/>
      <w:lvlJc w:val="left"/>
      <w:pPr>
        <w:ind w:left="6936" w:hanging="281"/>
      </w:pPr>
      <w:rPr>
        <w:rFonts w:hint="default"/>
      </w:rPr>
    </w:lvl>
    <w:lvl w:ilvl="7">
      <w:numFmt w:val="bullet"/>
      <w:lvlText w:val="•"/>
      <w:lvlJc w:val="left"/>
      <w:pPr>
        <w:ind w:left="7784" w:hanging="281"/>
      </w:pPr>
      <w:rPr>
        <w:rFonts w:hint="default"/>
      </w:rPr>
    </w:lvl>
    <w:lvl w:ilvl="8">
      <w:numFmt w:val="bullet"/>
      <w:lvlText w:val="•"/>
      <w:lvlJc w:val="left"/>
      <w:pPr>
        <w:ind w:left="8631" w:hanging="281"/>
      </w:pPr>
      <w:rPr>
        <w:rFonts w:hint="default"/>
      </w:rPr>
    </w:lvl>
  </w:abstractNum>
  <w:abstractNum w:abstractNumId="16">
    <w:nsid w:val="40472B7A"/>
    <w:multiLevelType w:val="hybridMultilevel"/>
    <w:tmpl w:val="6338F9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AD7"/>
    <w:multiLevelType w:val="hybridMultilevel"/>
    <w:tmpl w:val="E3B8B5D8"/>
    <w:lvl w:ilvl="0" w:tplc="9C2A72BE">
      <w:numFmt w:val="bullet"/>
      <w:lvlText w:val="-"/>
      <w:lvlJc w:val="left"/>
      <w:pPr>
        <w:ind w:left="121" w:hanging="467"/>
      </w:pPr>
      <w:rPr>
        <w:rFonts w:ascii="Times New Roman" w:eastAsia="Times New Roman" w:hAnsi="Times New Roman" w:cs="Times New Roman" w:hint="default"/>
        <w:w w:val="100"/>
        <w:sz w:val="28"/>
        <w:szCs w:val="28"/>
      </w:rPr>
    </w:lvl>
    <w:lvl w:ilvl="1" w:tplc="62A4B1E6">
      <w:numFmt w:val="bullet"/>
      <w:lvlText w:val="•"/>
      <w:lvlJc w:val="left"/>
      <w:pPr>
        <w:ind w:left="1140" w:hanging="467"/>
      </w:pPr>
      <w:rPr>
        <w:rFonts w:hint="default"/>
      </w:rPr>
    </w:lvl>
    <w:lvl w:ilvl="2" w:tplc="46661CA2">
      <w:numFmt w:val="bullet"/>
      <w:lvlText w:val="•"/>
      <w:lvlJc w:val="left"/>
      <w:pPr>
        <w:ind w:left="2161" w:hanging="467"/>
      </w:pPr>
      <w:rPr>
        <w:rFonts w:hint="default"/>
      </w:rPr>
    </w:lvl>
    <w:lvl w:ilvl="3" w:tplc="D0DC082C">
      <w:numFmt w:val="bullet"/>
      <w:lvlText w:val="•"/>
      <w:lvlJc w:val="left"/>
      <w:pPr>
        <w:ind w:left="3181" w:hanging="467"/>
      </w:pPr>
      <w:rPr>
        <w:rFonts w:hint="default"/>
      </w:rPr>
    </w:lvl>
    <w:lvl w:ilvl="4" w:tplc="F446D76E">
      <w:numFmt w:val="bullet"/>
      <w:lvlText w:val="•"/>
      <w:lvlJc w:val="left"/>
      <w:pPr>
        <w:ind w:left="4202" w:hanging="467"/>
      </w:pPr>
      <w:rPr>
        <w:rFonts w:hint="default"/>
      </w:rPr>
    </w:lvl>
    <w:lvl w:ilvl="5" w:tplc="5824D3A6">
      <w:numFmt w:val="bullet"/>
      <w:lvlText w:val="•"/>
      <w:lvlJc w:val="left"/>
      <w:pPr>
        <w:ind w:left="5223" w:hanging="467"/>
      </w:pPr>
      <w:rPr>
        <w:rFonts w:hint="default"/>
      </w:rPr>
    </w:lvl>
    <w:lvl w:ilvl="6" w:tplc="30082F00">
      <w:numFmt w:val="bullet"/>
      <w:lvlText w:val="•"/>
      <w:lvlJc w:val="left"/>
      <w:pPr>
        <w:ind w:left="6243" w:hanging="467"/>
      </w:pPr>
      <w:rPr>
        <w:rFonts w:hint="default"/>
      </w:rPr>
    </w:lvl>
    <w:lvl w:ilvl="7" w:tplc="6F78A8B2">
      <w:numFmt w:val="bullet"/>
      <w:lvlText w:val="•"/>
      <w:lvlJc w:val="left"/>
      <w:pPr>
        <w:ind w:left="7264" w:hanging="467"/>
      </w:pPr>
      <w:rPr>
        <w:rFonts w:hint="default"/>
      </w:rPr>
    </w:lvl>
    <w:lvl w:ilvl="8" w:tplc="294A4A86">
      <w:numFmt w:val="bullet"/>
      <w:lvlText w:val="•"/>
      <w:lvlJc w:val="left"/>
      <w:pPr>
        <w:ind w:left="8285" w:hanging="467"/>
      </w:pPr>
      <w:rPr>
        <w:rFonts w:hint="default"/>
      </w:rPr>
    </w:lvl>
  </w:abstractNum>
  <w:abstractNum w:abstractNumId="18">
    <w:nsid w:val="48FD62F0"/>
    <w:multiLevelType w:val="hybridMultilevel"/>
    <w:tmpl w:val="B7CCA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826EC0"/>
    <w:multiLevelType w:val="multilevel"/>
    <w:tmpl w:val="8E24733A"/>
    <w:lvl w:ilvl="0">
      <w:start w:val="6"/>
      <w:numFmt w:val="decimal"/>
      <w:lvlText w:val="%1"/>
      <w:lvlJc w:val="left"/>
      <w:pPr>
        <w:ind w:left="121" w:hanging="512"/>
      </w:pPr>
      <w:rPr>
        <w:rFonts w:hint="default"/>
      </w:rPr>
    </w:lvl>
    <w:lvl w:ilvl="1">
      <w:start w:val="1"/>
      <w:numFmt w:val="decimal"/>
      <w:lvlText w:val="%1.%2."/>
      <w:lvlJc w:val="left"/>
      <w:pPr>
        <w:ind w:left="121" w:hanging="512"/>
        <w:jc w:val="right"/>
      </w:pPr>
      <w:rPr>
        <w:rFonts w:ascii="Times New Roman" w:eastAsia="Times New Roman" w:hAnsi="Times New Roman" w:cs="Times New Roman" w:hint="default"/>
        <w:w w:val="100"/>
        <w:sz w:val="28"/>
        <w:szCs w:val="28"/>
      </w:rPr>
    </w:lvl>
    <w:lvl w:ilvl="2">
      <w:start w:val="1"/>
      <w:numFmt w:val="decimal"/>
      <w:lvlText w:val="%1.%2.%3."/>
      <w:lvlJc w:val="left"/>
      <w:pPr>
        <w:ind w:left="121" w:hanging="767"/>
      </w:pPr>
      <w:rPr>
        <w:rFonts w:ascii="Times New Roman" w:eastAsia="Times New Roman" w:hAnsi="Times New Roman" w:cs="Times New Roman" w:hint="default"/>
        <w:spacing w:val="-3"/>
        <w:w w:val="100"/>
        <w:sz w:val="28"/>
        <w:szCs w:val="28"/>
      </w:rPr>
    </w:lvl>
    <w:lvl w:ilvl="3">
      <w:numFmt w:val="bullet"/>
      <w:lvlText w:val="•"/>
      <w:lvlJc w:val="left"/>
      <w:pPr>
        <w:ind w:left="3181" w:hanging="767"/>
      </w:pPr>
      <w:rPr>
        <w:rFonts w:hint="default"/>
      </w:rPr>
    </w:lvl>
    <w:lvl w:ilvl="4">
      <w:numFmt w:val="bullet"/>
      <w:lvlText w:val="•"/>
      <w:lvlJc w:val="left"/>
      <w:pPr>
        <w:ind w:left="4202" w:hanging="767"/>
      </w:pPr>
      <w:rPr>
        <w:rFonts w:hint="default"/>
      </w:rPr>
    </w:lvl>
    <w:lvl w:ilvl="5">
      <w:numFmt w:val="bullet"/>
      <w:lvlText w:val="•"/>
      <w:lvlJc w:val="left"/>
      <w:pPr>
        <w:ind w:left="5223" w:hanging="767"/>
      </w:pPr>
      <w:rPr>
        <w:rFonts w:hint="default"/>
      </w:rPr>
    </w:lvl>
    <w:lvl w:ilvl="6">
      <w:numFmt w:val="bullet"/>
      <w:lvlText w:val="•"/>
      <w:lvlJc w:val="left"/>
      <w:pPr>
        <w:ind w:left="6243" w:hanging="767"/>
      </w:pPr>
      <w:rPr>
        <w:rFonts w:hint="default"/>
      </w:rPr>
    </w:lvl>
    <w:lvl w:ilvl="7">
      <w:numFmt w:val="bullet"/>
      <w:lvlText w:val="•"/>
      <w:lvlJc w:val="left"/>
      <w:pPr>
        <w:ind w:left="7264" w:hanging="767"/>
      </w:pPr>
      <w:rPr>
        <w:rFonts w:hint="default"/>
      </w:rPr>
    </w:lvl>
    <w:lvl w:ilvl="8">
      <w:numFmt w:val="bullet"/>
      <w:lvlText w:val="•"/>
      <w:lvlJc w:val="left"/>
      <w:pPr>
        <w:ind w:left="8285" w:hanging="767"/>
      </w:pPr>
      <w:rPr>
        <w:rFonts w:hint="default"/>
      </w:rPr>
    </w:lvl>
  </w:abstractNum>
  <w:abstractNum w:abstractNumId="20">
    <w:nsid w:val="4DC957F4"/>
    <w:multiLevelType w:val="hybridMultilevel"/>
    <w:tmpl w:val="1A8CF4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2AB2552"/>
    <w:multiLevelType w:val="hybridMultilevel"/>
    <w:tmpl w:val="18CEF9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57AA6C12"/>
    <w:multiLevelType w:val="multilevel"/>
    <w:tmpl w:val="353EEC08"/>
    <w:lvl w:ilvl="0">
      <w:start w:val="1"/>
      <w:numFmt w:val="decimal"/>
      <w:lvlText w:val="%1"/>
      <w:lvlJc w:val="left"/>
      <w:pPr>
        <w:ind w:left="121" w:hanging="557"/>
      </w:pPr>
      <w:rPr>
        <w:rFonts w:hint="default"/>
      </w:rPr>
    </w:lvl>
    <w:lvl w:ilvl="1">
      <w:start w:val="1"/>
      <w:numFmt w:val="decimal"/>
      <w:lvlText w:val="%1.%2."/>
      <w:lvlJc w:val="left"/>
      <w:pPr>
        <w:ind w:left="121" w:hanging="557"/>
      </w:pPr>
      <w:rPr>
        <w:rFonts w:ascii="Times New Roman" w:eastAsia="Times New Roman" w:hAnsi="Times New Roman" w:cs="Times New Roman" w:hint="default"/>
        <w:w w:val="100"/>
        <w:sz w:val="24"/>
        <w:szCs w:val="24"/>
      </w:rPr>
    </w:lvl>
    <w:lvl w:ilvl="2">
      <w:start w:val="1"/>
      <w:numFmt w:val="decimal"/>
      <w:lvlText w:val="%1.%2.%3."/>
      <w:lvlJc w:val="left"/>
      <w:pPr>
        <w:ind w:left="121" w:hanging="731"/>
      </w:pPr>
      <w:rPr>
        <w:rFonts w:ascii="Times New Roman" w:eastAsia="Times New Roman" w:hAnsi="Times New Roman" w:cs="Times New Roman" w:hint="default"/>
        <w:spacing w:val="-3"/>
        <w:w w:val="100"/>
        <w:sz w:val="24"/>
        <w:szCs w:val="24"/>
      </w:rPr>
    </w:lvl>
    <w:lvl w:ilvl="3">
      <w:numFmt w:val="bullet"/>
      <w:lvlText w:val="•"/>
      <w:lvlJc w:val="left"/>
      <w:pPr>
        <w:ind w:left="3181" w:hanging="731"/>
      </w:pPr>
      <w:rPr>
        <w:rFonts w:hint="default"/>
      </w:rPr>
    </w:lvl>
    <w:lvl w:ilvl="4">
      <w:numFmt w:val="bullet"/>
      <w:lvlText w:val="•"/>
      <w:lvlJc w:val="left"/>
      <w:pPr>
        <w:ind w:left="4202" w:hanging="731"/>
      </w:pPr>
      <w:rPr>
        <w:rFonts w:hint="default"/>
      </w:rPr>
    </w:lvl>
    <w:lvl w:ilvl="5">
      <w:numFmt w:val="bullet"/>
      <w:lvlText w:val="•"/>
      <w:lvlJc w:val="left"/>
      <w:pPr>
        <w:ind w:left="5223" w:hanging="731"/>
      </w:pPr>
      <w:rPr>
        <w:rFonts w:hint="default"/>
      </w:rPr>
    </w:lvl>
    <w:lvl w:ilvl="6">
      <w:numFmt w:val="bullet"/>
      <w:lvlText w:val="•"/>
      <w:lvlJc w:val="left"/>
      <w:pPr>
        <w:ind w:left="6243" w:hanging="731"/>
      </w:pPr>
      <w:rPr>
        <w:rFonts w:hint="default"/>
      </w:rPr>
    </w:lvl>
    <w:lvl w:ilvl="7">
      <w:numFmt w:val="bullet"/>
      <w:lvlText w:val="•"/>
      <w:lvlJc w:val="left"/>
      <w:pPr>
        <w:ind w:left="7264" w:hanging="731"/>
      </w:pPr>
      <w:rPr>
        <w:rFonts w:hint="default"/>
      </w:rPr>
    </w:lvl>
    <w:lvl w:ilvl="8">
      <w:numFmt w:val="bullet"/>
      <w:lvlText w:val="•"/>
      <w:lvlJc w:val="left"/>
      <w:pPr>
        <w:ind w:left="8285" w:hanging="731"/>
      </w:pPr>
      <w:rPr>
        <w:rFonts w:hint="default"/>
      </w:rPr>
    </w:lvl>
  </w:abstractNum>
  <w:abstractNum w:abstractNumId="23">
    <w:nsid w:val="5C614880"/>
    <w:multiLevelType w:val="hybridMultilevel"/>
    <w:tmpl w:val="188E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10F72"/>
    <w:multiLevelType w:val="hybridMultilevel"/>
    <w:tmpl w:val="DC7C040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5">
    <w:nsid w:val="700C4E75"/>
    <w:multiLevelType w:val="multilevel"/>
    <w:tmpl w:val="607CD4D6"/>
    <w:lvl w:ilvl="0">
      <w:start w:val="7"/>
      <w:numFmt w:val="decimal"/>
      <w:lvlText w:val="%1"/>
      <w:lvlJc w:val="left"/>
      <w:pPr>
        <w:ind w:left="121" w:hanging="843"/>
      </w:pPr>
      <w:rPr>
        <w:rFonts w:hint="default"/>
      </w:rPr>
    </w:lvl>
    <w:lvl w:ilvl="1">
      <w:start w:val="1"/>
      <w:numFmt w:val="decimal"/>
      <w:lvlText w:val="%1.%2"/>
      <w:lvlJc w:val="left"/>
      <w:pPr>
        <w:ind w:left="121" w:hanging="843"/>
      </w:pPr>
      <w:rPr>
        <w:rFonts w:hint="default"/>
      </w:rPr>
    </w:lvl>
    <w:lvl w:ilvl="2">
      <w:start w:val="2"/>
      <w:numFmt w:val="decimal"/>
      <w:lvlText w:val="%1.%2.%3."/>
      <w:lvlJc w:val="left"/>
      <w:pPr>
        <w:ind w:left="121" w:hanging="843"/>
      </w:pPr>
      <w:rPr>
        <w:rFonts w:ascii="Times New Roman" w:eastAsia="Times New Roman" w:hAnsi="Times New Roman" w:cs="Times New Roman" w:hint="default"/>
        <w:spacing w:val="-3"/>
        <w:w w:val="100"/>
        <w:sz w:val="28"/>
        <w:szCs w:val="28"/>
      </w:rPr>
    </w:lvl>
    <w:lvl w:ilvl="3">
      <w:numFmt w:val="bullet"/>
      <w:lvlText w:val="•"/>
      <w:lvlJc w:val="left"/>
      <w:pPr>
        <w:ind w:left="3181" w:hanging="843"/>
      </w:pPr>
      <w:rPr>
        <w:rFonts w:hint="default"/>
      </w:rPr>
    </w:lvl>
    <w:lvl w:ilvl="4">
      <w:numFmt w:val="bullet"/>
      <w:lvlText w:val="•"/>
      <w:lvlJc w:val="left"/>
      <w:pPr>
        <w:ind w:left="4202" w:hanging="843"/>
      </w:pPr>
      <w:rPr>
        <w:rFonts w:hint="default"/>
      </w:rPr>
    </w:lvl>
    <w:lvl w:ilvl="5">
      <w:numFmt w:val="bullet"/>
      <w:lvlText w:val="•"/>
      <w:lvlJc w:val="left"/>
      <w:pPr>
        <w:ind w:left="5223" w:hanging="843"/>
      </w:pPr>
      <w:rPr>
        <w:rFonts w:hint="default"/>
      </w:rPr>
    </w:lvl>
    <w:lvl w:ilvl="6">
      <w:numFmt w:val="bullet"/>
      <w:lvlText w:val="•"/>
      <w:lvlJc w:val="left"/>
      <w:pPr>
        <w:ind w:left="6243" w:hanging="843"/>
      </w:pPr>
      <w:rPr>
        <w:rFonts w:hint="default"/>
      </w:rPr>
    </w:lvl>
    <w:lvl w:ilvl="7">
      <w:numFmt w:val="bullet"/>
      <w:lvlText w:val="•"/>
      <w:lvlJc w:val="left"/>
      <w:pPr>
        <w:ind w:left="7264" w:hanging="843"/>
      </w:pPr>
      <w:rPr>
        <w:rFonts w:hint="default"/>
      </w:rPr>
    </w:lvl>
    <w:lvl w:ilvl="8">
      <w:numFmt w:val="bullet"/>
      <w:lvlText w:val="•"/>
      <w:lvlJc w:val="left"/>
      <w:pPr>
        <w:ind w:left="8285" w:hanging="843"/>
      </w:pPr>
      <w:rPr>
        <w:rFonts w:hint="default"/>
      </w:rPr>
    </w:lvl>
  </w:abstractNum>
  <w:abstractNum w:abstractNumId="26">
    <w:nsid w:val="7C1E503D"/>
    <w:multiLevelType w:val="hybridMultilevel"/>
    <w:tmpl w:val="F3382AB4"/>
    <w:lvl w:ilvl="0" w:tplc="BF1ABE8E">
      <w:numFmt w:val="bullet"/>
      <w:lvlText w:val="-"/>
      <w:lvlJc w:val="left"/>
      <w:pPr>
        <w:ind w:left="851" w:hanging="164"/>
      </w:pPr>
      <w:rPr>
        <w:rFonts w:ascii="Times New Roman" w:eastAsia="Times New Roman" w:hAnsi="Times New Roman" w:cs="Times New Roman" w:hint="default"/>
        <w:w w:val="100"/>
        <w:sz w:val="28"/>
        <w:szCs w:val="28"/>
      </w:rPr>
    </w:lvl>
    <w:lvl w:ilvl="1" w:tplc="01268508">
      <w:numFmt w:val="bullet"/>
      <w:lvlText w:val="-"/>
      <w:lvlJc w:val="left"/>
      <w:pPr>
        <w:ind w:left="121" w:hanging="189"/>
      </w:pPr>
      <w:rPr>
        <w:rFonts w:ascii="Times New Roman" w:eastAsia="Times New Roman" w:hAnsi="Times New Roman" w:cs="Times New Roman" w:hint="default"/>
        <w:w w:val="100"/>
        <w:sz w:val="28"/>
        <w:szCs w:val="28"/>
      </w:rPr>
    </w:lvl>
    <w:lvl w:ilvl="2" w:tplc="ECC02178">
      <w:numFmt w:val="bullet"/>
      <w:lvlText w:val="•"/>
      <w:lvlJc w:val="left"/>
      <w:pPr>
        <w:ind w:left="1911" w:hanging="189"/>
      </w:pPr>
      <w:rPr>
        <w:rFonts w:hint="default"/>
      </w:rPr>
    </w:lvl>
    <w:lvl w:ilvl="3" w:tplc="76F8783C">
      <w:numFmt w:val="bullet"/>
      <w:lvlText w:val="•"/>
      <w:lvlJc w:val="left"/>
      <w:pPr>
        <w:ind w:left="2963" w:hanging="189"/>
      </w:pPr>
      <w:rPr>
        <w:rFonts w:hint="default"/>
      </w:rPr>
    </w:lvl>
    <w:lvl w:ilvl="4" w:tplc="222A1EB8">
      <w:numFmt w:val="bullet"/>
      <w:lvlText w:val="•"/>
      <w:lvlJc w:val="left"/>
      <w:pPr>
        <w:ind w:left="4015" w:hanging="189"/>
      </w:pPr>
      <w:rPr>
        <w:rFonts w:hint="default"/>
      </w:rPr>
    </w:lvl>
    <w:lvl w:ilvl="5" w:tplc="CE2E7756">
      <w:numFmt w:val="bullet"/>
      <w:lvlText w:val="•"/>
      <w:lvlJc w:val="left"/>
      <w:pPr>
        <w:ind w:left="5067" w:hanging="189"/>
      </w:pPr>
      <w:rPr>
        <w:rFonts w:hint="default"/>
      </w:rPr>
    </w:lvl>
    <w:lvl w:ilvl="6" w:tplc="7F1A80B8">
      <w:numFmt w:val="bullet"/>
      <w:lvlText w:val="•"/>
      <w:lvlJc w:val="left"/>
      <w:pPr>
        <w:ind w:left="6119" w:hanging="189"/>
      </w:pPr>
      <w:rPr>
        <w:rFonts w:hint="default"/>
      </w:rPr>
    </w:lvl>
    <w:lvl w:ilvl="7" w:tplc="95CC6250">
      <w:numFmt w:val="bullet"/>
      <w:lvlText w:val="•"/>
      <w:lvlJc w:val="left"/>
      <w:pPr>
        <w:ind w:left="7170" w:hanging="189"/>
      </w:pPr>
      <w:rPr>
        <w:rFonts w:hint="default"/>
      </w:rPr>
    </w:lvl>
    <w:lvl w:ilvl="8" w:tplc="2ECC9BFC">
      <w:numFmt w:val="bullet"/>
      <w:lvlText w:val="•"/>
      <w:lvlJc w:val="left"/>
      <w:pPr>
        <w:ind w:left="8222" w:hanging="189"/>
      </w:pPr>
      <w:rPr>
        <w:rFonts w:hint="default"/>
      </w:rPr>
    </w:lvl>
  </w:abstractNum>
  <w:abstractNum w:abstractNumId="27">
    <w:nsid w:val="7D2F536C"/>
    <w:multiLevelType w:val="multilevel"/>
    <w:tmpl w:val="CBB68420"/>
    <w:lvl w:ilvl="0">
      <w:start w:val="1"/>
      <w:numFmt w:val="decimal"/>
      <w:lvlText w:val="%1"/>
      <w:lvlJc w:val="left"/>
      <w:pPr>
        <w:ind w:left="121" w:hanging="557"/>
      </w:pPr>
      <w:rPr>
        <w:rFonts w:hint="default"/>
      </w:rPr>
    </w:lvl>
    <w:lvl w:ilvl="1">
      <w:start w:val="3"/>
      <w:numFmt w:val="decimal"/>
      <w:lvlText w:val="%1.%2."/>
      <w:lvlJc w:val="left"/>
      <w:pPr>
        <w:ind w:left="121" w:hanging="557"/>
      </w:pPr>
      <w:rPr>
        <w:rFonts w:ascii="Times New Roman" w:eastAsia="Times New Roman" w:hAnsi="Times New Roman" w:cs="Times New Roman" w:hint="default"/>
        <w:w w:val="100"/>
        <w:sz w:val="28"/>
        <w:szCs w:val="28"/>
      </w:rPr>
    </w:lvl>
    <w:lvl w:ilvl="2">
      <w:numFmt w:val="bullet"/>
      <w:lvlText w:val="•"/>
      <w:lvlJc w:val="left"/>
      <w:pPr>
        <w:ind w:left="2161" w:hanging="557"/>
      </w:pPr>
      <w:rPr>
        <w:rFonts w:hint="default"/>
      </w:rPr>
    </w:lvl>
    <w:lvl w:ilvl="3">
      <w:numFmt w:val="bullet"/>
      <w:lvlText w:val="•"/>
      <w:lvlJc w:val="left"/>
      <w:pPr>
        <w:ind w:left="3181" w:hanging="557"/>
      </w:pPr>
      <w:rPr>
        <w:rFonts w:hint="default"/>
      </w:rPr>
    </w:lvl>
    <w:lvl w:ilvl="4">
      <w:numFmt w:val="bullet"/>
      <w:lvlText w:val="•"/>
      <w:lvlJc w:val="left"/>
      <w:pPr>
        <w:ind w:left="4202" w:hanging="557"/>
      </w:pPr>
      <w:rPr>
        <w:rFonts w:hint="default"/>
      </w:rPr>
    </w:lvl>
    <w:lvl w:ilvl="5">
      <w:numFmt w:val="bullet"/>
      <w:lvlText w:val="•"/>
      <w:lvlJc w:val="left"/>
      <w:pPr>
        <w:ind w:left="5223" w:hanging="557"/>
      </w:pPr>
      <w:rPr>
        <w:rFonts w:hint="default"/>
      </w:rPr>
    </w:lvl>
    <w:lvl w:ilvl="6">
      <w:numFmt w:val="bullet"/>
      <w:lvlText w:val="•"/>
      <w:lvlJc w:val="left"/>
      <w:pPr>
        <w:ind w:left="6243" w:hanging="557"/>
      </w:pPr>
      <w:rPr>
        <w:rFonts w:hint="default"/>
      </w:rPr>
    </w:lvl>
    <w:lvl w:ilvl="7">
      <w:numFmt w:val="bullet"/>
      <w:lvlText w:val="•"/>
      <w:lvlJc w:val="left"/>
      <w:pPr>
        <w:ind w:left="7264" w:hanging="557"/>
      </w:pPr>
      <w:rPr>
        <w:rFonts w:hint="default"/>
      </w:rPr>
    </w:lvl>
    <w:lvl w:ilvl="8">
      <w:numFmt w:val="bullet"/>
      <w:lvlText w:val="•"/>
      <w:lvlJc w:val="left"/>
      <w:pPr>
        <w:ind w:left="8285" w:hanging="557"/>
      </w:pPr>
      <w:rPr>
        <w:rFonts w:hint="default"/>
      </w:rPr>
    </w:lvl>
  </w:abstractNum>
  <w:num w:numId="1">
    <w:abstractNumId w:val="12"/>
  </w:num>
  <w:num w:numId="2">
    <w:abstractNumId w:val="18"/>
  </w:num>
  <w:num w:numId="3">
    <w:abstractNumId w:val="20"/>
  </w:num>
  <w:num w:numId="4">
    <w:abstractNumId w:val="21"/>
  </w:num>
  <w:num w:numId="5">
    <w:abstractNumId w:val="24"/>
  </w:num>
  <w:num w:numId="6">
    <w:abstractNumId w:val="9"/>
  </w:num>
  <w:num w:numId="7">
    <w:abstractNumId w:val="16"/>
  </w:num>
  <w:num w:numId="8">
    <w:abstractNumId w:val="8"/>
  </w:num>
  <w:num w:numId="9">
    <w:abstractNumId w:val="25"/>
  </w:num>
  <w:num w:numId="10">
    <w:abstractNumId w:val="19"/>
  </w:num>
  <w:num w:numId="11">
    <w:abstractNumId w:val="13"/>
  </w:num>
  <w:num w:numId="12">
    <w:abstractNumId w:val="27"/>
  </w:num>
  <w:num w:numId="13">
    <w:abstractNumId w:val="26"/>
  </w:num>
  <w:num w:numId="14">
    <w:abstractNumId w:val="17"/>
  </w:num>
  <w:num w:numId="15">
    <w:abstractNumId w:val="15"/>
  </w:num>
  <w:num w:numId="16">
    <w:abstractNumId w:val="22"/>
  </w:num>
  <w:num w:numId="17">
    <w:abstractNumId w:val="14"/>
  </w:num>
  <w:num w:numId="18">
    <w:abstractNumId w:val="23"/>
  </w:num>
  <w:num w:numId="19">
    <w:abstractNumId w:val="10"/>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241CCB"/>
    <w:rsid w:val="00041358"/>
    <w:rsid w:val="0005454E"/>
    <w:rsid w:val="00073333"/>
    <w:rsid w:val="00096BF4"/>
    <w:rsid w:val="000D005F"/>
    <w:rsid w:val="000D121B"/>
    <w:rsid w:val="0010373E"/>
    <w:rsid w:val="00140121"/>
    <w:rsid w:val="001663C3"/>
    <w:rsid w:val="00241CCB"/>
    <w:rsid w:val="002E7F4D"/>
    <w:rsid w:val="003A6587"/>
    <w:rsid w:val="003D1D79"/>
    <w:rsid w:val="004144D9"/>
    <w:rsid w:val="00437415"/>
    <w:rsid w:val="004607A7"/>
    <w:rsid w:val="00492AB4"/>
    <w:rsid w:val="005320CC"/>
    <w:rsid w:val="006F3678"/>
    <w:rsid w:val="00762E84"/>
    <w:rsid w:val="00902B67"/>
    <w:rsid w:val="009A5E10"/>
    <w:rsid w:val="00A676F9"/>
    <w:rsid w:val="00A74FFB"/>
    <w:rsid w:val="00B37DF5"/>
    <w:rsid w:val="00B414EE"/>
    <w:rsid w:val="00B75024"/>
    <w:rsid w:val="00BD255A"/>
    <w:rsid w:val="00BE475F"/>
    <w:rsid w:val="00C059B5"/>
    <w:rsid w:val="00C5794B"/>
    <w:rsid w:val="00C656DF"/>
    <w:rsid w:val="00C66A91"/>
    <w:rsid w:val="00C7786D"/>
    <w:rsid w:val="00CA3477"/>
    <w:rsid w:val="00CE65EF"/>
    <w:rsid w:val="00D60ABC"/>
    <w:rsid w:val="00E1158D"/>
    <w:rsid w:val="00E371F6"/>
    <w:rsid w:val="00E61DB0"/>
    <w:rsid w:val="00EC1708"/>
    <w:rsid w:val="00ED61DB"/>
    <w:rsid w:val="00F64D8C"/>
    <w:rsid w:val="00FB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2E84"/>
    <w:pPr>
      <w:ind w:left="720"/>
      <w:contextualSpacing/>
    </w:pPr>
  </w:style>
  <w:style w:type="numbering" w:customStyle="1" w:styleId="1">
    <w:name w:val="Нет списка1"/>
    <w:next w:val="a2"/>
    <w:uiPriority w:val="99"/>
    <w:semiHidden/>
    <w:unhideWhenUsed/>
    <w:rsid w:val="00ED61DB"/>
  </w:style>
  <w:style w:type="table" w:customStyle="1" w:styleId="TableNormal">
    <w:name w:val="Table Normal"/>
    <w:uiPriority w:val="2"/>
    <w:semiHidden/>
    <w:unhideWhenUsed/>
    <w:qFormat/>
    <w:rsid w:val="00ED61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D61DB"/>
    <w:pPr>
      <w:adjustRightInd/>
    </w:pPr>
    <w:rPr>
      <w:rFonts w:ascii="Times New Roman" w:hAnsi="Times New Roman" w:cs="Times New Roman"/>
      <w:sz w:val="28"/>
      <w:szCs w:val="28"/>
      <w:lang w:val="en-US" w:eastAsia="en-US"/>
    </w:rPr>
  </w:style>
  <w:style w:type="character" w:customStyle="1" w:styleId="a5">
    <w:name w:val="Основной текст Знак"/>
    <w:basedOn w:val="a0"/>
    <w:link w:val="a4"/>
    <w:uiPriority w:val="1"/>
    <w:rsid w:val="00ED61DB"/>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ED61DB"/>
    <w:pPr>
      <w:adjustRightInd/>
    </w:pPr>
    <w:rPr>
      <w:rFonts w:ascii="Times New Roman" w:hAnsi="Times New Roman" w:cs="Times New Roman"/>
      <w:sz w:val="22"/>
      <w:szCs w:val="22"/>
      <w:lang w:val="en-US" w:eastAsia="en-US"/>
    </w:rPr>
  </w:style>
  <w:style w:type="paragraph" w:styleId="a6">
    <w:name w:val="header"/>
    <w:basedOn w:val="a"/>
    <w:link w:val="a7"/>
    <w:uiPriority w:val="99"/>
    <w:unhideWhenUsed/>
    <w:rsid w:val="00ED61DB"/>
    <w:pPr>
      <w:tabs>
        <w:tab w:val="center" w:pos="4677"/>
        <w:tab w:val="right" w:pos="9355"/>
      </w:tabs>
      <w:adjustRightInd/>
    </w:pPr>
    <w:rPr>
      <w:rFonts w:ascii="Times New Roman" w:hAnsi="Times New Roman" w:cs="Times New Roman"/>
      <w:sz w:val="22"/>
      <w:szCs w:val="22"/>
      <w:lang w:val="en-US" w:eastAsia="en-US"/>
    </w:rPr>
  </w:style>
  <w:style w:type="character" w:customStyle="1" w:styleId="a7">
    <w:name w:val="Верхний колонтитул Знак"/>
    <w:basedOn w:val="a0"/>
    <w:link w:val="a6"/>
    <w:uiPriority w:val="99"/>
    <w:rsid w:val="00ED61DB"/>
    <w:rPr>
      <w:rFonts w:ascii="Times New Roman" w:eastAsia="Times New Roman" w:hAnsi="Times New Roman" w:cs="Times New Roman"/>
      <w:lang w:val="en-US"/>
    </w:rPr>
  </w:style>
  <w:style w:type="paragraph" w:styleId="a8">
    <w:name w:val="footer"/>
    <w:basedOn w:val="a"/>
    <w:link w:val="a9"/>
    <w:uiPriority w:val="99"/>
    <w:unhideWhenUsed/>
    <w:rsid w:val="00ED61DB"/>
    <w:pPr>
      <w:tabs>
        <w:tab w:val="center" w:pos="4677"/>
        <w:tab w:val="right" w:pos="9355"/>
      </w:tabs>
      <w:adjustRightInd/>
    </w:pPr>
    <w:rPr>
      <w:rFonts w:ascii="Times New Roman" w:hAnsi="Times New Roman" w:cs="Times New Roman"/>
      <w:sz w:val="22"/>
      <w:szCs w:val="22"/>
      <w:lang w:val="en-US" w:eastAsia="en-US"/>
    </w:rPr>
  </w:style>
  <w:style w:type="character" w:customStyle="1" w:styleId="a9">
    <w:name w:val="Нижний колонтитул Знак"/>
    <w:basedOn w:val="a0"/>
    <w:link w:val="a8"/>
    <w:uiPriority w:val="99"/>
    <w:rsid w:val="00ED61DB"/>
    <w:rPr>
      <w:rFonts w:ascii="Times New Roman" w:eastAsia="Times New Roman" w:hAnsi="Times New Roman" w:cs="Times New Roman"/>
      <w:lang w:val="en-US"/>
    </w:rPr>
  </w:style>
  <w:style w:type="paragraph" w:styleId="aa">
    <w:name w:val="Balloon Text"/>
    <w:basedOn w:val="a"/>
    <w:link w:val="ab"/>
    <w:uiPriority w:val="99"/>
    <w:semiHidden/>
    <w:unhideWhenUsed/>
    <w:rsid w:val="00ED61DB"/>
    <w:pPr>
      <w:adjustRightInd/>
    </w:pPr>
    <w:rPr>
      <w:rFonts w:ascii="Segoe UI" w:hAnsi="Segoe UI" w:cs="Segoe UI"/>
      <w:sz w:val="18"/>
      <w:szCs w:val="18"/>
      <w:lang w:val="en-US" w:eastAsia="en-US"/>
    </w:rPr>
  </w:style>
  <w:style w:type="character" w:customStyle="1" w:styleId="ab">
    <w:name w:val="Текст выноски Знак"/>
    <w:basedOn w:val="a0"/>
    <w:link w:val="aa"/>
    <w:uiPriority w:val="99"/>
    <w:semiHidden/>
    <w:rsid w:val="00ED61DB"/>
    <w:rPr>
      <w:rFonts w:ascii="Segoe UI" w:eastAsia="Times New Roman" w:hAnsi="Segoe UI" w:cs="Segoe UI"/>
      <w:sz w:val="18"/>
      <w:szCs w:val="18"/>
      <w:lang w:val="en-US"/>
    </w:rPr>
  </w:style>
  <w:style w:type="table" w:styleId="ac">
    <w:name w:val="Table Grid"/>
    <w:basedOn w:val="a1"/>
    <w:uiPriority w:val="39"/>
    <w:rsid w:val="003A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basedOn w:val="a0"/>
    <w:rsid w:val="00C57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44A8-F310-4B27-9C5D-4FE46E2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centr16@list.ru</dc:creator>
  <cp:keywords/>
  <dc:description/>
  <cp:lastModifiedBy>Бух2</cp:lastModifiedBy>
  <cp:revision>14</cp:revision>
  <cp:lastPrinted>2020-01-22T08:08:00Z</cp:lastPrinted>
  <dcterms:created xsi:type="dcterms:W3CDTF">2020-01-17T06:59:00Z</dcterms:created>
  <dcterms:modified xsi:type="dcterms:W3CDTF">2020-01-22T08:08:00Z</dcterms:modified>
</cp:coreProperties>
</file>